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01" w:rsidRDefault="00061901">
      <w:pPr>
        <w:rPr>
          <w:lang w:val="ru-RU"/>
        </w:rPr>
      </w:pPr>
    </w:p>
    <w:p w:rsidR="00061901" w:rsidRPr="00B7488B" w:rsidRDefault="00061901">
      <w:pPr>
        <w:rPr>
          <w:lang w:val="ru-RU"/>
        </w:rPr>
        <w:sectPr w:rsidR="00061901" w:rsidRPr="00B7488B">
          <w:pgSz w:w="11900" w:h="16840"/>
          <w:pgMar w:top="47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5727700" cy="8039132"/>
            <wp:effectExtent l="19050" t="0" r="6350" b="0"/>
            <wp:docPr id="4" name="Рисунок 4" descr="G:\20-OCT-2022\163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20-OCT-2022\1634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39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BDB" w:rsidRPr="00B7488B" w:rsidRDefault="00503BDB">
      <w:pPr>
        <w:autoSpaceDE w:val="0"/>
        <w:autoSpaceDN w:val="0"/>
        <w:spacing w:after="78" w:line="220" w:lineRule="exact"/>
        <w:rPr>
          <w:lang w:val="ru-RU"/>
        </w:rPr>
      </w:pPr>
    </w:p>
    <w:p w:rsidR="00503BDB" w:rsidRPr="003420E2" w:rsidRDefault="003420E2">
      <w:pPr>
        <w:autoSpaceDE w:val="0"/>
        <w:autoSpaceDN w:val="0"/>
        <w:spacing w:after="0" w:line="286" w:lineRule="auto"/>
        <w:ind w:right="288" w:firstLine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 05 2021 г № 287, зарегистрирован Министерством юстиции Российской Федерации 05 07 2021 г</w:t>
      </w:r>
      <w:proofErr w:type="gramStart"/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 ,</w:t>
      </w:r>
      <w:proofErr w:type="gramEnd"/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рег</w:t>
      </w:r>
      <w:proofErr w:type="spellEnd"/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503BDB" w:rsidRPr="003420E2" w:rsidRDefault="003420E2">
      <w:pPr>
        <w:autoSpaceDE w:val="0"/>
        <w:autoSpaceDN w:val="0"/>
        <w:spacing w:before="226" w:after="0" w:line="230" w:lineRule="auto"/>
        <w:rPr>
          <w:lang w:val="ru-RU"/>
        </w:rPr>
      </w:pP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503BDB" w:rsidRPr="003420E2" w:rsidRDefault="003420E2">
      <w:pPr>
        <w:autoSpaceDE w:val="0"/>
        <w:autoSpaceDN w:val="0"/>
        <w:spacing w:before="348" w:after="0"/>
        <w:ind w:firstLine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 </w:t>
      </w:r>
      <w:proofErr w:type="spellStart"/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иметапредметные</w:t>
      </w:r>
      <w:proofErr w:type="spellEnd"/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 курса   русского   языка,   реализованных в большей части входящих в Федеральный перечень УМК по русскому языку. </w:t>
      </w:r>
    </w:p>
    <w:p w:rsidR="00503BDB" w:rsidRPr="003420E2" w:rsidRDefault="003420E2">
      <w:pPr>
        <w:autoSpaceDE w:val="0"/>
        <w:autoSpaceDN w:val="0"/>
        <w:spacing w:before="262" w:after="0" w:line="230" w:lineRule="auto"/>
        <w:rPr>
          <w:lang w:val="ru-RU"/>
        </w:rPr>
      </w:pP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503BDB" w:rsidRPr="003420E2" w:rsidRDefault="003420E2">
      <w:pPr>
        <w:autoSpaceDE w:val="0"/>
        <w:autoSpaceDN w:val="0"/>
        <w:spacing w:before="166" w:after="0"/>
        <w:ind w:firstLine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межнационального общения русский язык является средством коммуникации всех народов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Российской Федерации, основой их социально-экономической, культурной и духовной консолидации.</w:t>
      </w:r>
    </w:p>
    <w:p w:rsidR="00503BDB" w:rsidRPr="003420E2" w:rsidRDefault="003420E2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 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возможности её самореализации в различных жизненно важных для человека областях.</w:t>
      </w:r>
    </w:p>
    <w:p w:rsidR="00503BDB" w:rsidRPr="003420E2" w:rsidRDefault="003420E2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 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03BDB" w:rsidRPr="003420E2" w:rsidRDefault="003420E2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самообразования.</w:t>
      </w:r>
    </w:p>
    <w:p w:rsidR="00503BDB" w:rsidRPr="003420E2" w:rsidRDefault="003420E2">
      <w:pPr>
        <w:autoSpaceDE w:val="0"/>
        <w:autoSpaceDN w:val="0"/>
        <w:spacing w:before="382" w:after="0" w:line="230" w:lineRule="auto"/>
        <w:rPr>
          <w:lang w:val="ru-RU"/>
        </w:rPr>
      </w:pP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«РУССКИЙ ЯЗЫК»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русского языка по программам основного общего образования являются:</w:t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​человеческой деятельности; проявление уважения к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общероссийской и русской культуре, к культуре и языкам всех народов Российской Федерации;</w:t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03BDB" w:rsidRPr="003420E2" w:rsidRDefault="00503BDB">
      <w:pPr>
        <w:rPr>
          <w:lang w:val="ru-RU"/>
        </w:rPr>
        <w:sectPr w:rsidR="00503BDB" w:rsidRPr="003420E2">
          <w:pgSz w:w="11900" w:h="16840"/>
          <w:pgMar w:top="298" w:right="650" w:bottom="3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3BDB" w:rsidRPr="003420E2" w:rsidRDefault="00503BDB">
      <w:pPr>
        <w:autoSpaceDE w:val="0"/>
        <w:autoSpaceDN w:val="0"/>
        <w:spacing w:after="78" w:line="220" w:lineRule="exact"/>
        <w:rPr>
          <w:lang w:val="ru-RU"/>
        </w:rPr>
      </w:pPr>
    </w:p>
    <w:p w:rsidR="00503BDB" w:rsidRPr="003420E2" w:rsidRDefault="003420E2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в собственной речевой практике разнообразных грамматических средств;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орфографической и пунктуационной грамотности; воспитание стремления к речевому самосовершенствованию;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речевой деятельности, коммуникативных умений, обеспечивающих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текст, </w:t>
      </w:r>
      <w:proofErr w:type="spellStart"/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инфографика</w:t>
      </w:r>
      <w:proofErr w:type="spellEnd"/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03BDB" w:rsidRPr="003420E2" w:rsidRDefault="003420E2">
      <w:pPr>
        <w:autoSpaceDE w:val="0"/>
        <w:autoSpaceDN w:val="0"/>
        <w:spacing w:before="262" w:after="0" w:line="230" w:lineRule="auto"/>
        <w:rPr>
          <w:lang w:val="ru-RU"/>
        </w:rPr>
      </w:pP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«РУССКИЙ ЯЗЫК» В УЧЕБНОМ ПЛАНЕ</w:t>
      </w:r>
    </w:p>
    <w:p w:rsidR="00503BDB" w:rsidRPr="003420E2" w:rsidRDefault="003420E2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 предметную  область  «Русский язык и литература» и является обязательным для  изучения.</w:t>
      </w:r>
    </w:p>
    <w:p w:rsidR="00503BDB" w:rsidRPr="003420E2" w:rsidRDefault="003420E2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503BDB" w:rsidRPr="003420E2" w:rsidRDefault="003420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русского языка в 9 классе отводится  - 102 ч. (3 часа в неделю).</w:t>
      </w:r>
    </w:p>
    <w:p w:rsidR="00503BDB" w:rsidRPr="003420E2" w:rsidRDefault="00503BDB">
      <w:pPr>
        <w:rPr>
          <w:lang w:val="ru-RU"/>
        </w:rPr>
        <w:sectPr w:rsidR="00503BDB" w:rsidRPr="003420E2">
          <w:pgSz w:w="11900" w:h="16840"/>
          <w:pgMar w:top="298" w:right="702" w:bottom="1440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503BDB" w:rsidRPr="003420E2" w:rsidRDefault="00503BDB">
      <w:pPr>
        <w:autoSpaceDE w:val="0"/>
        <w:autoSpaceDN w:val="0"/>
        <w:spacing w:after="78" w:line="220" w:lineRule="exact"/>
        <w:rPr>
          <w:lang w:val="ru-RU"/>
        </w:rPr>
      </w:pPr>
    </w:p>
    <w:p w:rsidR="00503BDB" w:rsidRPr="003420E2" w:rsidRDefault="003420E2">
      <w:pPr>
        <w:autoSpaceDE w:val="0"/>
        <w:autoSpaceDN w:val="0"/>
        <w:spacing w:after="0" w:line="230" w:lineRule="auto"/>
        <w:rPr>
          <w:lang w:val="ru-RU"/>
        </w:rPr>
      </w:pP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503BDB" w:rsidRPr="003420E2" w:rsidRDefault="003420E2">
      <w:pPr>
        <w:autoSpaceDE w:val="0"/>
        <w:autoSpaceDN w:val="0"/>
        <w:spacing w:before="346" w:after="0" w:line="271" w:lineRule="auto"/>
        <w:ind w:left="180" w:right="5616"/>
        <w:rPr>
          <w:lang w:val="ru-RU"/>
        </w:rPr>
      </w:pP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Роль русского языка в Российской Федерации.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Русский язык в современном мире.</w:t>
      </w:r>
    </w:p>
    <w:p w:rsidR="00503BDB" w:rsidRPr="003420E2" w:rsidRDefault="003420E2">
      <w:pPr>
        <w:autoSpaceDE w:val="0"/>
        <w:autoSpaceDN w:val="0"/>
        <w:spacing w:before="190" w:after="0" w:line="262" w:lineRule="auto"/>
        <w:ind w:left="180" w:right="1728"/>
        <w:rPr>
          <w:lang w:val="ru-RU"/>
        </w:rPr>
      </w:pP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полилог</w:t>
      </w:r>
      <w:proofErr w:type="spellEnd"/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 (повторение).</w:t>
      </w:r>
    </w:p>
    <w:p w:rsidR="00503BDB" w:rsidRPr="003420E2" w:rsidRDefault="003420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Виды речевой деятельности: говорение, письмо, </w:t>
      </w:r>
      <w:proofErr w:type="spellStart"/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, чтение (повторение).</w:t>
      </w:r>
    </w:p>
    <w:p w:rsidR="00503BDB" w:rsidRPr="003420E2" w:rsidRDefault="003420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Виды </w:t>
      </w:r>
      <w:proofErr w:type="spellStart"/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: выборочное, ознакомительное, детальное.</w:t>
      </w:r>
    </w:p>
    <w:p w:rsidR="00503BDB" w:rsidRPr="003420E2" w:rsidRDefault="003420E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Виды чтения: изучающее, ознакомительное, просмотровое, поисковое.</w:t>
      </w:r>
    </w:p>
    <w:p w:rsidR="00503BDB" w:rsidRPr="003420E2" w:rsidRDefault="003420E2">
      <w:pPr>
        <w:autoSpaceDE w:val="0"/>
        <w:autoSpaceDN w:val="0"/>
        <w:spacing w:before="72" w:after="0" w:line="271" w:lineRule="auto"/>
        <w:ind w:right="1008" w:firstLine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03BDB" w:rsidRPr="003420E2" w:rsidRDefault="003420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Подробное, сжатое, выборочное изложение прочитанного или прослушанного текста.</w:t>
      </w:r>
    </w:p>
    <w:p w:rsidR="00503BDB" w:rsidRPr="003420E2" w:rsidRDefault="003420E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языковых норм (орфоэпических, лексических, грамматических, стилистических, орфографических, </w:t>
      </w:r>
      <w:proofErr w:type="spellStart"/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пунктуа</w:t>
      </w:r>
      <w:proofErr w:type="spellEnd"/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ционных</w:t>
      </w:r>
      <w:proofErr w:type="spellEnd"/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) русского литературного языка в речевой практике при создании устных и письменных высказываний.</w:t>
      </w:r>
    </w:p>
    <w:p w:rsidR="00503BDB" w:rsidRPr="003420E2" w:rsidRDefault="003420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03BDB" w:rsidRPr="003420E2" w:rsidRDefault="003420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Функциональные разновидности современного русского языка: разговорая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изобразительно-выразительных средств, а также языковых средств других функциональных разновидностей языка.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03BDB" w:rsidRPr="003420E2" w:rsidRDefault="003420E2">
      <w:pPr>
        <w:autoSpaceDE w:val="0"/>
        <w:autoSpaceDN w:val="0"/>
        <w:spacing w:before="190" w:after="0" w:line="271" w:lineRule="auto"/>
        <w:ind w:left="180" w:right="5472"/>
        <w:rPr>
          <w:lang w:val="ru-RU"/>
        </w:rPr>
      </w:pP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Синтаксис. Культура речи. Пунктуация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Сложное предложение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Понятие о сложном предложении (повторение).</w:t>
      </w:r>
    </w:p>
    <w:p w:rsidR="00503BDB" w:rsidRPr="003420E2" w:rsidRDefault="003420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Классификация сложных предложений. </w:t>
      </w:r>
    </w:p>
    <w:p w:rsidR="00503BDB" w:rsidRPr="003420E2" w:rsidRDefault="003420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Смысловое, структурное и интонационное единство частей сложного предложения.</w:t>
      </w:r>
    </w:p>
    <w:p w:rsidR="00503BDB" w:rsidRPr="003420E2" w:rsidRDefault="003420E2">
      <w:pPr>
        <w:autoSpaceDE w:val="0"/>
        <w:autoSpaceDN w:val="0"/>
        <w:spacing w:before="70" w:after="0" w:line="262" w:lineRule="auto"/>
        <w:ind w:left="180" w:right="4320"/>
        <w:rPr>
          <w:lang w:val="ru-RU"/>
        </w:rPr>
      </w:pP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Сложносочинённое предложение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Понятие о сложносочинённом предложении, его строении.</w:t>
      </w:r>
    </w:p>
    <w:p w:rsidR="00503BDB" w:rsidRPr="003420E2" w:rsidRDefault="003420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Виды сложносочинённых предложений. Средства связи частей сложносочинённого предложения. </w:t>
      </w:r>
    </w:p>
    <w:p w:rsidR="00503BDB" w:rsidRPr="003420E2" w:rsidRDefault="003420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Интонационные особенности сложносочинённых предложений с разными смысловыми</w:t>
      </w:r>
    </w:p>
    <w:p w:rsidR="00503BDB" w:rsidRPr="003420E2" w:rsidRDefault="00503BDB">
      <w:pPr>
        <w:rPr>
          <w:lang w:val="ru-RU"/>
        </w:rPr>
        <w:sectPr w:rsidR="00503BDB" w:rsidRPr="003420E2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3BDB" w:rsidRPr="003420E2" w:rsidRDefault="00503BDB">
      <w:pPr>
        <w:autoSpaceDE w:val="0"/>
        <w:autoSpaceDN w:val="0"/>
        <w:spacing w:after="66" w:line="220" w:lineRule="exact"/>
        <w:rPr>
          <w:lang w:val="ru-RU"/>
        </w:rPr>
      </w:pPr>
    </w:p>
    <w:p w:rsidR="00503BDB" w:rsidRPr="003420E2" w:rsidRDefault="003420E2">
      <w:pPr>
        <w:autoSpaceDE w:val="0"/>
        <w:autoSpaceDN w:val="0"/>
        <w:spacing w:after="0" w:line="230" w:lineRule="auto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отношениями между частями.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62" w:lineRule="auto"/>
        <w:ind w:right="1584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Нормы построения сложносочинённого предложения; нормы постановки знаков препинания в сложных предложениях (обобщение).</w:t>
      </w:r>
    </w:p>
    <w:p w:rsidR="00503BDB" w:rsidRPr="003420E2" w:rsidRDefault="003420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и пунктуационный анализ сложносочинённых предложений.</w:t>
      </w:r>
    </w:p>
    <w:p w:rsidR="00503BDB" w:rsidRPr="003420E2" w:rsidRDefault="003420E2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Сложноподчинённое предложение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503BDB" w:rsidRPr="003420E2" w:rsidRDefault="003420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Союзы и союзные слова. Различия подчинительных союзов и союзных слов.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503BDB" w:rsidRPr="003420E2" w:rsidRDefault="003420E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 с придаточными обстоятельственными. Сложноподчинённые предложения с придаточными места, времени.</w:t>
      </w:r>
    </w:p>
    <w:p w:rsidR="00503BDB" w:rsidRPr="003420E2" w:rsidRDefault="003420E2">
      <w:pPr>
        <w:autoSpaceDE w:val="0"/>
        <w:autoSpaceDN w:val="0"/>
        <w:spacing w:before="70" w:after="0" w:line="271" w:lineRule="auto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сравнитель​ными.</w:t>
      </w:r>
    </w:p>
    <w:p w:rsidR="00503BDB" w:rsidRPr="003420E2" w:rsidRDefault="003420E2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420E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чтобы</w:t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союзными словами </w:t>
      </w:r>
      <w:r w:rsidRPr="003420E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какой</w:t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3420E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который</w:t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. Типичные грамматические ошибки при построении сложноподчинённых предложений.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03BDB" w:rsidRPr="003420E2" w:rsidRDefault="003420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Нормы постановки знаков препинания в сложноподчинённых предложениях.</w:t>
      </w:r>
    </w:p>
    <w:p w:rsidR="00503BDB" w:rsidRPr="003420E2" w:rsidRDefault="003420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и пунктуационный анализ сложноподчинённых предложений.</w:t>
      </w:r>
    </w:p>
    <w:p w:rsidR="00503BDB" w:rsidRPr="003420E2" w:rsidRDefault="003420E2">
      <w:pPr>
        <w:autoSpaceDE w:val="0"/>
        <w:autoSpaceDN w:val="0"/>
        <w:spacing w:before="70" w:after="0" w:line="262" w:lineRule="auto"/>
        <w:ind w:left="180" w:right="5472"/>
        <w:rPr>
          <w:lang w:val="ru-RU"/>
        </w:rPr>
      </w:pP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Бессоюзное сложное предложение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Понятие о бессоюзном сложном предложении.</w:t>
      </w:r>
    </w:p>
    <w:p w:rsidR="00503BDB" w:rsidRPr="003420E2" w:rsidRDefault="003420E2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03BDB" w:rsidRPr="003420E2" w:rsidRDefault="003420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и пунктуационный анализ бессоюзных сложных предложений.</w:t>
      </w:r>
    </w:p>
    <w:p w:rsidR="00503BDB" w:rsidRPr="003420E2" w:rsidRDefault="003420E2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Сложные предложения с разными видами союзной и бессоюзной связи </w:t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Типы сложных предложений с разными видами связи.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503BDB" w:rsidRPr="003420E2" w:rsidRDefault="003420E2">
      <w:pPr>
        <w:autoSpaceDE w:val="0"/>
        <w:autoSpaceDN w:val="0"/>
        <w:spacing w:before="70" w:after="0" w:line="262" w:lineRule="auto"/>
        <w:ind w:left="180" w:right="1872"/>
        <w:rPr>
          <w:lang w:val="ru-RU"/>
        </w:rPr>
      </w:pP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Прямая и косвенная речь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Прямая и косвенная речь. Синонимия предложений с прямой и косвенной речью.</w:t>
      </w:r>
    </w:p>
    <w:p w:rsidR="00503BDB" w:rsidRPr="003420E2" w:rsidRDefault="003420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Цитирование. Способы включения цитат в высказывание.</w:t>
      </w:r>
    </w:p>
    <w:p w:rsidR="00503BDB" w:rsidRPr="003420E2" w:rsidRDefault="00503BDB">
      <w:pPr>
        <w:rPr>
          <w:lang w:val="ru-RU"/>
        </w:rPr>
        <w:sectPr w:rsidR="00503BDB" w:rsidRPr="003420E2">
          <w:pgSz w:w="11900" w:h="16840"/>
          <w:pgMar w:top="286" w:right="680" w:bottom="438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503BDB" w:rsidRPr="003420E2" w:rsidRDefault="00503BDB">
      <w:pPr>
        <w:autoSpaceDE w:val="0"/>
        <w:autoSpaceDN w:val="0"/>
        <w:spacing w:after="78" w:line="220" w:lineRule="exact"/>
        <w:rPr>
          <w:lang w:val="ru-RU"/>
        </w:rPr>
      </w:pPr>
    </w:p>
    <w:p w:rsidR="00503BDB" w:rsidRPr="003420E2" w:rsidRDefault="003420E2">
      <w:pPr>
        <w:tabs>
          <w:tab w:val="left" w:pos="180"/>
        </w:tabs>
        <w:autoSpaceDE w:val="0"/>
        <w:autoSpaceDN w:val="0"/>
        <w:spacing w:after="0" w:line="271" w:lineRule="auto"/>
        <w:ind w:right="432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построения предложений с прямой и косвенной речью; нормы постановки знаков препинания в предложениях с косвенной речью, с прямой речью, при цитировании. </w:t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Применение знаний по синтаксису и пунктуации в практике правописания.</w:t>
      </w:r>
    </w:p>
    <w:p w:rsidR="00503BDB" w:rsidRPr="003420E2" w:rsidRDefault="00503BDB">
      <w:pPr>
        <w:rPr>
          <w:lang w:val="ru-RU"/>
        </w:rPr>
        <w:sectPr w:rsidR="00503BDB" w:rsidRPr="003420E2">
          <w:pgSz w:w="11900" w:h="16840"/>
          <w:pgMar w:top="298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503BDB" w:rsidRPr="003420E2" w:rsidRDefault="00503BDB">
      <w:pPr>
        <w:autoSpaceDE w:val="0"/>
        <w:autoSpaceDN w:val="0"/>
        <w:spacing w:after="78" w:line="220" w:lineRule="exact"/>
        <w:rPr>
          <w:lang w:val="ru-RU"/>
        </w:rPr>
      </w:pPr>
    </w:p>
    <w:p w:rsidR="00503BDB" w:rsidRPr="003420E2" w:rsidRDefault="003420E2">
      <w:pPr>
        <w:autoSpaceDE w:val="0"/>
        <w:autoSpaceDN w:val="0"/>
        <w:spacing w:after="0" w:line="230" w:lineRule="auto"/>
        <w:rPr>
          <w:lang w:val="ru-RU"/>
        </w:rPr>
      </w:pP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503BDB" w:rsidRPr="003420E2" w:rsidRDefault="003420E2">
      <w:pPr>
        <w:autoSpaceDE w:val="0"/>
        <w:autoSpaceDN w:val="0"/>
        <w:spacing w:before="346" w:after="0" w:line="230" w:lineRule="auto"/>
        <w:rPr>
          <w:lang w:val="ru-RU"/>
        </w:rPr>
      </w:pP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03BDB" w:rsidRPr="003420E2" w:rsidRDefault="003420E2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самовоспитания и саморазвития, формирования внутренней позиции личности.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волонтёрство).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нормс учётом осознания последствий поступков; активное неприятие асоциальных поступков; свобода и ответственностьличности в условиях индивидуального и общественного пространства.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</w:t>
      </w:r>
    </w:p>
    <w:p w:rsidR="00503BDB" w:rsidRPr="003420E2" w:rsidRDefault="00503BDB">
      <w:pPr>
        <w:rPr>
          <w:lang w:val="ru-RU"/>
        </w:rPr>
        <w:sectPr w:rsidR="00503BDB" w:rsidRPr="003420E2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3BDB" w:rsidRPr="003420E2" w:rsidRDefault="00503BDB">
      <w:pPr>
        <w:autoSpaceDE w:val="0"/>
        <w:autoSpaceDN w:val="0"/>
        <w:spacing w:after="66" w:line="220" w:lineRule="exact"/>
        <w:rPr>
          <w:lang w:val="ru-RU"/>
        </w:rPr>
      </w:pPr>
    </w:p>
    <w:p w:rsidR="00503BDB" w:rsidRPr="003420E2" w:rsidRDefault="003420E2">
      <w:pPr>
        <w:autoSpaceDE w:val="0"/>
        <w:autoSpaceDN w:val="0"/>
        <w:spacing w:after="0" w:line="230" w:lineRule="auto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видах искусства.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и читательский опыт;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(употреб​ление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собственный опыт и выстраивая дальнейшие цели;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выполнять такого рода деятельность;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​раз​личного рода, в том числе на основе применения изучае​мого предметного знания и ознакомления с деятельностью филологов,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</w:t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готовность к участию в практической деятельности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экологической направленности.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чело​века,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​чтения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благо​получия.</w:t>
      </w:r>
    </w:p>
    <w:p w:rsidR="00503BDB" w:rsidRPr="003420E2" w:rsidRDefault="003420E2">
      <w:pPr>
        <w:autoSpaceDE w:val="0"/>
        <w:autoSpaceDN w:val="0"/>
        <w:spacing w:before="70" w:after="0" w:line="262" w:lineRule="auto"/>
        <w:ind w:left="144" w:right="1008"/>
        <w:jc w:val="center"/>
        <w:rPr>
          <w:lang w:val="ru-RU"/>
        </w:rPr>
      </w:pPr>
      <w:r w:rsidRPr="003420E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Адаптации обучающегося к изменяющимся условиям социальной и природной среды: </w:t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норм и правил</w:t>
      </w:r>
    </w:p>
    <w:p w:rsidR="00503BDB" w:rsidRPr="003420E2" w:rsidRDefault="00503BDB">
      <w:pPr>
        <w:rPr>
          <w:lang w:val="ru-RU"/>
        </w:rPr>
        <w:sectPr w:rsidR="00503BDB" w:rsidRPr="003420E2">
          <w:pgSz w:w="11900" w:h="16840"/>
          <w:pgMar w:top="286" w:right="680" w:bottom="438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503BDB" w:rsidRPr="003420E2" w:rsidRDefault="00503BDB">
      <w:pPr>
        <w:autoSpaceDE w:val="0"/>
        <w:autoSpaceDN w:val="0"/>
        <w:spacing w:after="66" w:line="220" w:lineRule="exact"/>
        <w:rPr>
          <w:lang w:val="ru-RU"/>
        </w:rPr>
      </w:pPr>
    </w:p>
    <w:p w:rsidR="00503BDB" w:rsidRPr="003420E2" w:rsidRDefault="003420E2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503BDB" w:rsidRPr="003420E2" w:rsidRDefault="003420E2">
      <w:pPr>
        <w:autoSpaceDE w:val="0"/>
        <w:autoSpaceDN w:val="0"/>
        <w:spacing w:before="262" w:after="0" w:line="230" w:lineRule="auto"/>
        <w:rPr>
          <w:lang w:val="ru-RU"/>
        </w:rPr>
      </w:pP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166" w:after="0" w:line="288" w:lineRule="auto"/>
        <w:ind w:right="288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учебными познавательными действиями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языковых единиц, языковых явлений и процессов;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 текста, необходимой для решения поставленной учебной задачи; </w:t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оптималь​ный вариант с учётом самостоятельно выделенных критериев.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 в языковом образовании; </w:t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несоответствие между реальным и желательным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состоянием ситуации, и самостоятельно устанавливать искомое и данное;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 задач;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03BDB" w:rsidRPr="003420E2" w:rsidRDefault="00503BDB">
      <w:pPr>
        <w:rPr>
          <w:lang w:val="ru-RU"/>
        </w:rPr>
        <w:sectPr w:rsidR="00503BDB" w:rsidRPr="003420E2">
          <w:pgSz w:w="11900" w:h="16840"/>
          <w:pgMar w:top="286" w:right="634" w:bottom="296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503BDB" w:rsidRPr="003420E2" w:rsidRDefault="00503BDB">
      <w:pPr>
        <w:autoSpaceDE w:val="0"/>
        <w:autoSpaceDN w:val="0"/>
        <w:spacing w:after="90" w:line="220" w:lineRule="exact"/>
        <w:rPr>
          <w:lang w:val="ru-RU"/>
        </w:rPr>
      </w:pPr>
    </w:p>
    <w:p w:rsidR="00503BDB" w:rsidRPr="003420E2" w:rsidRDefault="003420E2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текстах, таб​лицах, схемах;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виды аудирования и чтения для оценки текста с точки зрения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достоверности и применимости содержащейся в нём информации и усвоения необходимой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 с целью решения учебных задач;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пред​ложенным учителем или сформулированным самостоятельно;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учебными коммуникативными действиями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переговоры;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лингвистического эксперимента, исследования, проекта;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03BDB" w:rsidRPr="003420E2" w:rsidRDefault="003420E2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3420E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ин​дивидуальной работы при решении</w:t>
      </w:r>
    </w:p>
    <w:p w:rsidR="00503BDB" w:rsidRPr="003420E2" w:rsidRDefault="00503BDB">
      <w:pPr>
        <w:rPr>
          <w:lang w:val="ru-RU"/>
        </w:rPr>
        <w:sectPr w:rsidR="00503BDB" w:rsidRPr="003420E2">
          <w:pgSz w:w="11900" w:h="16840"/>
          <w:pgMar w:top="310" w:right="670" w:bottom="356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503BDB" w:rsidRPr="003420E2" w:rsidRDefault="00503BDB">
      <w:pPr>
        <w:autoSpaceDE w:val="0"/>
        <w:autoSpaceDN w:val="0"/>
        <w:spacing w:after="66" w:line="220" w:lineRule="exact"/>
        <w:rPr>
          <w:lang w:val="ru-RU"/>
        </w:rPr>
      </w:pPr>
    </w:p>
    <w:p w:rsidR="00503BDB" w:rsidRPr="003420E2" w:rsidRDefault="003420E2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конкретной проблемы, ​обосновывать необходимость применения групповых форм ​взаимодействия при решении поставленной задачи;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совмест​ной работы; уметь обобщать мнения нескольких людей, проявлять готовность руководить, выполнять поручения, подчиняться;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учебными регулятивными действиями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учебных и жизненных ситуациях;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разными способами самоконтроля (в том числе речевого), самомотивации и рефлексии; </w:t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(недостижения) результата дея​тельности;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других;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503BDB" w:rsidRPr="003420E2" w:rsidRDefault="003420E2">
      <w:pPr>
        <w:autoSpaceDE w:val="0"/>
        <w:autoSpaceDN w:val="0"/>
        <w:spacing w:before="70" w:after="0" w:line="281" w:lineRule="auto"/>
        <w:ind w:left="180" w:right="4464"/>
        <w:rPr>
          <w:lang w:val="ru-RU"/>
        </w:rPr>
      </w:pPr>
      <w:r w:rsidRPr="003420E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 и его мнению; признавать своё и чужое право на ошибку;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503BDB" w:rsidRPr="003420E2" w:rsidRDefault="003420E2">
      <w:pPr>
        <w:autoSpaceDE w:val="0"/>
        <w:autoSpaceDN w:val="0"/>
        <w:spacing w:before="262" w:after="0" w:line="230" w:lineRule="auto"/>
        <w:rPr>
          <w:lang w:val="ru-RU"/>
        </w:rPr>
      </w:pP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03BDB" w:rsidRPr="003420E2" w:rsidRDefault="00503BDB">
      <w:pPr>
        <w:rPr>
          <w:lang w:val="ru-RU"/>
        </w:rPr>
        <w:sectPr w:rsidR="00503BDB" w:rsidRPr="003420E2">
          <w:pgSz w:w="11900" w:h="16840"/>
          <w:pgMar w:top="286" w:right="686" w:bottom="452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503BDB" w:rsidRPr="003420E2" w:rsidRDefault="00503BDB">
      <w:pPr>
        <w:autoSpaceDE w:val="0"/>
        <w:autoSpaceDN w:val="0"/>
        <w:spacing w:after="78" w:line="220" w:lineRule="exact"/>
        <w:rPr>
          <w:lang w:val="ru-RU"/>
        </w:rPr>
      </w:pPr>
    </w:p>
    <w:p w:rsidR="00503BDB" w:rsidRPr="003420E2" w:rsidRDefault="003420E2">
      <w:pPr>
        <w:tabs>
          <w:tab w:val="left" w:pos="180"/>
        </w:tabs>
        <w:autoSpaceDE w:val="0"/>
        <w:autoSpaceDN w:val="0"/>
        <w:spacing w:after="0" w:line="271" w:lineRule="auto"/>
        <w:ind w:right="288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03BDB" w:rsidRPr="003420E2" w:rsidRDefault="003420E2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03BDB" w:rsidRPr="003420E2" w:rsidRDefault="003420E2">
      <w:pPr>
        <w:autoSpaceDE w:val="0"/>
        <w:autoSpaceDN w:val="0"/>
        <w:spacing w:before="72" w:after="0" w:line="271" w:lineRule="auto"/>
        <w:ind w:right="280" w:firstLine="180"/>
        <w:jc w:val="both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аудирования: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</w:r>
    </w:p>
    <w:p w:rsidR="00503BDB" w:rsidRPr="003420E2" w:rsidRDefault="003420E2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150 слов.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03BDB" w:rsidRPr="003420E2" w:rsidRDefault="003420E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140—160 слов; словарного диктанта объёмом 35—40 слов; диктанта на основе связного текста объёмом 140—160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Анализировать текст: определять и комментировать тему и  главную мысль текста; подбирать заголовок, отражающий тему или главную мысль текста.</w:t>
      </w:r>
    </w:p>
    <w:p w:rsidR="00503BDB" w:rsidRPr="003420E2" w:rsidRDefault="003420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принадлежность текста к функционально-смысловому типу речи.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Находить в тексте типовые фрагменты — описание, повествование, рассуждение-доказательство, оценочные высказывания.</w:t>
      </w:r>
    </w:p>
    <w:p w:rsidR="00503BDB" w:rsidRPr="003420E2" w:rsidRDefault="003420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503BDB" w:rsidRPr="003420E2" w:rsidRDefault="003420E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Выявлять отличительные признаки текстов разных жанров.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2" w:after="0" w:line="262" w:lineRule="auto"/>
        <w:ind w:right="1152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03BDB" w:rsidRPr="003420E2" w:rsidRDefault="003420E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6—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/>
        <w:ind w:right="576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</w:t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</w:t>
      </w:r>
    </w:p>
    <w:p w:rsidR="00503BDB" w:rsidRPr="003420E2" w:rsidRDefault="00503BDB">
      <w:pPr>
        <w:rPr>
          <w:lang w:val="ru-RU"/>
        </w:rPr>
        <w:sectPr w:rsidR="00503BDB" w:rsidRPr="003420E2">
          <w:pgSz w:w="11900" w:h="16840"/>
          <w:pgMar w:top="298" w:right="638" w:bottom="308" w:left="666" w:header="720" w:footer="720" w:gutter="0"/>
          <w:cols w:space="720" w:equalWidth="0">
            <w:col w:w="10596" w:space="0"/>
          </w:cols>
          <w:docGrid w:linePitch="360"/>
        </w:sectPr>
      </w:pPr>
    </w:p>
    <w:p w:rsidR="00503BDB" w:rsidRPr="003420E2" w:rsidRDefault="00503BDB">
      <w:pPr>
        <w:autoSpaceDE w:val="0"/>
        <w:autoSpaceDN w:val="0"/>
        <w:spacing w:after="78" w:line="220" w:lineRule="exact"/>
        <w:rPr>
          <w:lang w:val="ru-RU"/>
        </w:rPr>
      </w:pPr>
    </w:p>
    <w:p w:rsidR="00503BDB" w:rsidRPr="003420E2" w:rsidRDefault="003420E2">
      <w:pPr>
        <w:autoSpaceDE w:val="0"/>
        <w:autoSpaceDN w:val="0"/>
        <w:spacing w:after="0" w:line="262" w:lineRule="auto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объём исходного текста должен составлять не менее 280 слов; для сжатого и выборочного изложения— не менее 300 слов).</w:t>
      </w:r>
    </w:p>
    <w:p w:rsidR="00503BDB" w:rsidRPr="003420E2" w:rsidRDefault="003420E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целостность, связность, информативность).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03BDB" w:rsidRPr="003420E2" w:rsidRDefault="003420E2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03BDB" w:rsidRPr="003420E2" w:rsidRDefault="003420E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03BDB" w:rsidRPr="003420E2" w:rsidRDefault="003420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Составлять тезисы, конспект, писать рецензию, реферат.</w:t>
      </w:r>
    </w:p>
    <w:p w:rsidR="00503BDB" w:rsidRPr="003420E2" w:rsidRDefault="003420E2">
      <w:pPr>
        <w:autoSpaceDE w:val="0"/>
        <w:autoSpaceDN w:val="0"/>
        <w:spacing w:before="70" w:after="0" w:line="271" w:lineRule="auto"/>
        <w:ind w:right="192" w:firstLine="180"/>
        <w:jc w:val="both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03BDB" w:rsidRPr="003420E2" w:rsidRDefault="003420E2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>C</w:t>
      </w: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интаксис. Культура речи. Пунктуация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Сложносочинённое предложение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основные средства синтаксической связи между частями сложного предложения. </w:t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03BDB" w:rsidRPr="003420E2" w:rsidRDefault="003420E2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03BDB" w:rsidRPr="003420E2" w:rsidRDefault="003420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употребления сложносочинённых предложений в речи.</w:t>
      </w:r>
    </w:p>
    <w:p w:rsidR="00503BDB" w:rsidRPr="003420E2" w:rsidRDefault="003420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Понимать основные нормы построения сложносочинённого предложения.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явления грамматической синонимии сложно​сочинённых предложений и простых предложений с однородными членами; использовать соответствующие конструкции в речи. </w:t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Проводить синтаксический и пунктуационный анализ сложносочинённых предложений.</w:t>
      </w:r>
    </w:p>
    <w:p w:rsidR="00503BDB" w:rsidRPr="003420E2" w:rsidRDefault="003420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Применять нормы постановки знаков препинания в сложносочинённых предложениях.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71" w:lineRule="auto"/>
        <w:ind w:right="1152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Сложноподчинённое предложение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03BDB" w:rsidRPr="003420E2" w:rsidRDefault="003420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Различать подчинительные союзы и союзные слова.</w:t>
      </w:r>
    </w:p>
    <w:p w:rsidR="00503BDB" w:rsidRPr="003420E2" w:rsidRDefault="003420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Различать виды сложноподчинённых предложений по характеру смысловых отношений между</w:t>
      </w:r>
    </w:p>
    <w:p w:rsidR="00503BDB" w:rsidRPr="003420E2" w:rsidRDefault="00503BDB">
      <w:pPr>
        <w:rPr>
          <w:lang w:val="ru-RU"/>
        </w:rPr>
        <w:sectPr w:rsidR="00503BDB" w:rsidRPr="003420E2">
          <w:pgSz w:w="11900" w:h="16840"/>
          <w:pgMar w:top="298" w:right="672" w:bottom="368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503BDB" w:rsidRPr="003420E2" w:rsidRDefault="00503BDB">
      <w:pPr>
        <w:autoSpaceDE w:val="0"/>
        <w:autoSpaceDN w:val="0"/>
        <w:spacing w:after="66" w:line="220" w:lineRule="exact"/>
        <w:rPr>
          <w:lang w:val="ru-RU"/>
        </w:rPr>
      </w:pPr>
    </w:p>
    <w:p w:rsidR="00503BDB" w:rsidRPr="003420E2" w:rsidRDefault="003420E2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главной и придаточной частями, структуре, синтаксическим средствам связи, выявлять особенности их строения.</w:t>
      </w:r>
    </w:p>
    <w:p w:rsidR="00503BDB" w:rsidRPr="003420E2" w:rsidRDefault="003420E2">
      <w:pPr>
        <w:autoSpaceDE w:val="0"/>
        <w:autoSpaceDN w:val="0"/>
        <w:spacing w:before="70" w:after="0" w:line="271" w:lineRule="auto"/>
        <w:ind w:right="144"/>
        <w:jc w:val="center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03BDB" w:rsidRPr="003420E2" w:rsidRDefault="003420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Понимать основные нормы построения сложноподчинённого предложения, особенности употребления сложноподчинённых предложений в речи.</w:t>
      </w:r>
    </w:p>
    <w:p w:rsidR="00503BDB" w:rsidRPr="003420E2" w:rsidRDefault="003420E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Применять нормы построения сложноподчинённых предложений и постановки знаков препинания в них.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Бессоюзное сложное предложение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речи.</w:t>
      </w:r>
    </w:p>
    <w:p w:rsidR="00503BDB" w:rsidRPr="003420E2" w:rsidRDefault="003420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503BDB" w:rsidRPr="003420E2" w:rsidRDefault="003420E2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предложе​ниях.</w:t>
      </w:r>
    </w:p>
    <w:p w:rsidR="00503BDB" w:rsidRPr="003420E2" w:rsidRDefault="003420E2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Сложные предложения с разными видами союзной и бессоюзной связи </w:t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Распознавать типы сложных предложений с разными видами связи.</w:t>
      </w:r>
    </w:p>
    <w:p w:rsidR="00503BDB" w:rsidRPr="003420E2" w:rsidRDefault="003420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Понимать основные нормы построения сложных предложений с разными видами связи.</w:t>
      </w:r>
    </w:p>
    <w:p w:rsidR="00503BDB" w:rsidRPr="003420E2" w:rsidRDefault="003420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Употреблять сложные предложения с разными видами связи в речи.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03BDB" w:rsidRPr="003420E2" w:rsidRDefault="003420E2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Прямая и косвенная речь </w:t>
      </w:r>
      <w:r w:rsidRPr="003420E2">
        <w:rPr>
          <w:lang w:val="ru-RU"/>
        </w:rPr>
        <w:br/>
      </w:r>
      <w:r w:rsidRPr="003420E2">
        <w:rPr>
          <w:lang w:val="ru-RU"/>
        </w:rPr>
        <w:tab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503BDB" w:rsidRPr="003420E2" w:rsidRDefault="003420E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Уметь цитировать и применять разные способы включения цитат в высказывание.</w:t>
      </w:r>
    </w:p>
    <w:p w:rsidR="00503BDB" w:rsidRPr="003420E2" w:rsidRDefault="003420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Применять правила построения предложений с прямой и косвенной речью, при цитировании.</w:t>
      </w:r>
    </w:p>
    <w:p w:rsidR="00503BDB" w:rsidRPr="003420E2" w:rsidRDefault="00503BDB">
      <w:pPr>
        <w:rPr>
          <w:lang w:val="ru-RU"/>
        </w:rPr>
        <w:sectPr w:rsidR="00503BDB" w:rsidRPr="003420E2">
          <w:pgSz w:w="11900" w:h="16840"/>
          <w:pgMar w:top="286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503BDB" w:rsidRPr="003420E2" w:rsidRDefault="00503BDB">
      <w:pPr>
        <w:autoSpaceDE w:val="0"/>
        <w:autoSpaceDN w:val="0"/>
        <w:spacing w:after="64" w:line="220" w:lineRule="exact"/>
        <w:rPr>
          <w:lang w:val="ru-RU"/>
        </w:rPr>
      </w:pPr>
    </w:p>
    <w:p w:rsidR="00503BDB" w:rsidRDefault="003420E2">
      <w:pPr>
        <w:autoSpaceDE w:val="0"/>
        <w:autoSpaceDN w:val="0"/>
        <w:spacing w:after="594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326"/>
        <w:gridCol w:w="528"/>
        <w:gridCol w:w="1106"/>
        <w:gridCol w:w="1140"/>
        <w:gridCol w:w="804"/>
        <w:gridCol w:w="5740"/>
        <w:gridCol w:w="1080"/>
        <w:gridCol w:w="1382"/>
      </w:tblGrid>
      <w:tr w:rsidR="00503BDB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503BDB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B" w:rsidRDefault="00503BD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B" w:rsidRDefault="00503BD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B" w:rsidRDefault="00503BD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B" w:rsidRDefault="00503BD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B" w:rsidRDefault="00503BD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B" w:rsidRDefault="00503BDB"/>
        </w:tc>
      </w:tr>
      <w:tr w:rsidR="00503BDB" w:rsidRPr="00061901">
        <w:trPr>
          <w:trHeight w:hRule="exact" w:val="350"/>
        </w:trPr>
        <w:tc>
          <w:tcPr>
            <w:tcW w:w="14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ОБЩИЕ  СВЕДЕНИЯ  О  ЯЗЫКЕ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503BDB">
            <w:pPr>
              <w:rPr>
                <w:lang w:val="ru-RU"/>
              </w:rPr>
            </w:pPr>
          </w:p>
        </w:tc>
      </w:tr>
      <w:tr w:rsidR="00503BD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Осознавать роль русского языка в жизни человека, государства, общества; Соблюдать в речи нормы современного русского литературного языка —государственного языка Российской Федерации (в течение учебного года);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03BD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Русский язык в современном мире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Обнаруживать понимание внутренних и внешних функций русского языка и уметь рассказать о них;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примеры, свидетельствующие о богатстве и выразительности русского языка;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03BDB">
        <w:trPr>
          <w:trHeight w:hRule="exact" w:val="348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</w:tr>
      <w:tr w:rsidR="00503BD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11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Раздел 2. ПОВТОРЕНИЕ</w:t>
            </w:r>
          </w:p>
        </w:tc>
      </w:tr>
      <w:tr w:rsidR="00503BD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Повторить ранее изученное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03BDB">
        <w:trPr>
          <w:trHeight w:hRule="exact" w:val="350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</w:tr>
      <w:tr w:rsidR="00503BD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ЯЗЫК И  РЕЧЬ </w:t>
            </w:r>
          </w:p>
        </w:tc>
      </w:tr>
      <w:tr w:rsidR="00503BDB">
        <w:trPr>
          <w:trHeight w:hRule="exact" w:val="22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устная и письменная, монологическая и диалогическая (повторение).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основания для сравнения и сравнивать устную и письменную формы речи, монологическую и диалогическую речь;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устные монологические высказывания на основе наблюдений, личных впечатлений, чтения научно-учебной, художественной и научно-популярной литературы; выступать с научным сообщением (в течение учебного года);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диалогическом и полилогическом общении (в течение учебного года);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в устной речи и на письме нормы современного русского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литературного языка (в течение учебного года);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Устно пересказывать прочитанный или прослушанный текст объёмом не менее 150 слов;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03BDB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Виды речевой деятельности: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аудирование, чтение, говорение, письмо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Владеть различными видами аудирования научно-учебных, художественных, публицистических текстов различных функционально-смысловых типов речи (в течение учебного года);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в устной речи и на письме нормы современного русского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литературного языка (в течение учебного года);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03BDB">
        <w:trPr>
          <w:trHeight w:hRule="exact" w:val="348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</w:tr>
      <w:tr w:rsidR="00503BDB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ТЕКСТ</w:t>
            </w:r>
          </w:p>
        </w:tc>
      </w:tr>
    </w:tbl>
    <w:p w:rsidR="00503BDB" w:rsidRDefault="00503BDB">
      <w:pPr>
        <w:autoSpaceDE w:val="0"/>
        <w:autoSpaceDN w:val="0"/>
        <w:spacing w:after="0" w:line="14" w:lineRule="exact"/>
      </w:pPr>
    </w:p>
    <w:p w:rsidR="00503BDB" w:rsidRDefault="00503BDB">
      <w:pPr>
        <w:sectPr w:rsidR="00503BDB">
          <w:pgSz w:w="16840" w:h="11900"/>
          <w:pgMar w:top="282" w:right="640" w:bottom="6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03BDB" w:rsidRDefault="00503BD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326"/>
        <w:gridCol w:w="528"/>
        <w:gridCol w:w="1106"/>
        <w:gridCol w:w="1140"/>
        <w:gridCol w:w="804"/>
        <w:gridCol w:w="5740"/>
        <w:gridCol w:w="1080"/>
        <w:gridCol w:w="1382"/>
      </w:tblGrid>
      <w:tr w:rsidR="00503BDB">
        <w:trPr>
          <w:trHeight w:hRule="exact" w:val="18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47" w:lineRule="auto"/>
              <w:ind w:left="72" w:right="864"/>
            </w:pP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 и его признаки (обобщение).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Функциональносмысловые типы речи (обобщение).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текста;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Прогнозировать содержание текста по заголовку, ключевым словам, зачину или концовке;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принадлежность к функционально-смысловому типу речи;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тексте типовые фрагменты — описание, повествование, рассуждение-доказательство, оценочные высказывания;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Выявлять отличительные признаки текстов разных жанров;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03BDB">
        <w:trPr>
          <w:trHeight w:hRule="exact" w:val="92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Смысловой анализ текста (обобщение).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57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принадлежность к функционально-смысловому типу речи;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отличительные признаки текстов разных жанров;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03BDB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Информационная переработка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Подробно и сжато передавать в устной и письменной форме содержание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прослушанных и прочитанных текстов различных функционально-смысловых типов речи (в течение учебного года);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03BDB">
        <w:trPr>
          <w:trHeight w:hRule="exact" w:val="348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</w:tr>
      <w:tr w:rsidR="00503BD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ФУНКЦИОНАЛЬНЫЕ  РАЗНОВИДНОСТИ  ЯЗЫКА</w:t>
            </w:r>
          </w:p>
        </w:tc>
      </w:tr>
      <w:tr w:rsidR="00503BDB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Функциональные разновидности языка.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Опознавать и характеризовать отличительные особенности языка художественной литературы в сравнении с другими функциональными разновидностями языка;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Текущий;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03BD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78" w:after="0" w:line="250" w:lineRule="auto"/>
              <w:ind w:left="72" w:right="864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 художественной литературы и его отличия от других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функциональных разновидностей современного русского языка.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Опознавать и характеризовать основные изобразительно-выразительные средства русского языка (метафору, эпитет, сравнение, гиперболу, олицетворение и др 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Текущий;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03BDB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Научный стиль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отличительные особенности языка научного стиля в сравнении с другими функциональными разновидностями языка и другими функциональными стилями;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тексты научного стиля, опираясь на знание требований к их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содержанию и структуре;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содержание научно-учебного текста и осуществлять его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информационную переработку: выделять главную и второстепенную информацию в тексте;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содержание научно-учебного текста в виде таблицы, схемы;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Текущий;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03BDB">
        <w:trPr>
          <w:trHeight w:hRule="exact" w:val="348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</w:tr>
      <w:tr w:rsidR="00503BD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 w:rsidRPr="003420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6. СИСТЕМА ЯЗЫКА: СИНТАКСИС. КУЛЬТУРА РЕЧИ.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ПУНКТУАЦИЯ</w:t>
            </w:r>
          </w:p>
        </w:tc>
      </w:tr>
      <w:tr w:rsidR="00503BDB">
        <w:trPr>
          <w:trHeight w:hRule="exact" w:val="9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Сложное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основные средства синтаксической связи между частями сложного предложения;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Опознавать и характеризовать сложные предложения с разными видами связи, бессоюзные и союзные предложения (сложносочинённые и сложноподчинённые);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</w:tbl>
    <w:p w:rsidR="00503BDB" w:rsidRDefault="00503BDB">
      <w:pPr>
        <w:autoSpaceDE w:val="0"/>
        <w:autoSpaceDN w:val="0"/>
        <w:spacing w:after="0" w:line="14" w:lineRule="exact"/>
      </w:pPr>
    </w:p>
    <w:p w:rsidR="00503BDB" w:rsidRDefault="00503BDB">
      <w:pPr>
        <w:sectPr w:rsidR="00503BDB">
          <w:pgSz w:w="16840" w:h="11900"/>
          <w:pgMar w:top="284" w:right="640" w:bottom="7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03BDB" w:rsidRDefault="00503BD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326"/>
        <w:gridCol w:w="528"/>
        <w:gridCol w:w="1106"/>
        <w:gridCol w:w="1140"/>
        <w:gridCol w:w="804"/>
        <w:gridCol w:w="5740"/>
        <w:gridCol w:w="1080"/>
        <w:gridCol w:w="1382"/>
      </w:tblGrid>
      <w:tr w:rsidR="00503BDB">
        <w:trPr>
          <w:trHeight w:hRule="exact" w:val="3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Сложносочинённое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сложносочинённое предложение, его строение, смысловое, структурное и интонационное единство частей сложного предложения;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основания для сравнения и сравнивать смысловые отношения между частями сложносочинённого предложения, интонационные особенности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сложносочинённых предложений с разными типами смысловых отношений между частями;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употребления сложносочинённых предложений в речи; Соблюдать нормы построения сложносочинённого предложения;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речи;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синтаксический и пунктуационный анализ сложносочинённых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предложений;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нормы постановки знаков препинания в сложносочинённых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03BDB">
        <w:trPr>
          <w:trHeight w:hRule="exact" w:val="47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Сложноподчинённое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сложноподчинённые предложения, выделять главную и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придаточную части предложения, средства связи частей сложноподчинённого предложения;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Опознавать и характеризовать подчинительные союзы и союзные слова;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основания для сравнения и сравнивать сложноподчинённые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по характеру смысловых отношений между главной и придаточной частями, структуре, синтаксическим средствам связи; выявлять особенности их строения;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Опознавать и характеризовать сложноподчинённые предложения с несколькими придаточными, сложноподчинённые предложения с придаточной частью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определительной, изъяснительной и обстоятельственной (места, времени,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причины, образа действия и степени, сравнения, условия, уступки, следствия, цели);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однородное, неоднородное и последовательное подчинение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придаточных частей;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явления грамматической синонимии сложноподчинённых предложений и простых предложений с обособленными членами; использовать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соответствующие конструкции в речи;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нормы построения сложноподчинённого предложения, понимать особенности употребления сложноподчинённых предложений в речи;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синтаксический и пунктуационный анализ сложноподчинённых предложений;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нормы постановки знаков препинания в сложноподчинённых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03BD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Бессоюзное сложное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основания для сравнения и сравнивать смысловые отношения между частями бессоюзного сложного предложения, интонационное и пунктуационное выражение этих отношений;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03BDB">
        <w:trPr>
          <w:trHeight w:hRule="exact" w:val="54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Сложные предложения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разными видами союзной и бессоюзной связи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57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Употреблять сложные предложения с разными видами связи в речи;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03BD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Прямая и косвенная речь. Цитирование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Опознавать и характеризовать прямую и косвенную речь;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Уметь цитировать и применять разные способы включения цитат в высказывание; Применять нормы построения предложений с прямой и косвенной речью, при цитировании;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03BDB">
        <w:trPr>
          <w:trHeight w:hRule="exact" w:val="328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</w:tr>
    </w:tbl>
    <w:p w:rsidR="00503BDB" w:rsidRDefault="00503BDB">
      <w:pPr>
        <w:autoSpaceDE w:val="0"/>
        <w:autoSpaceDN w:val="0"/>
        <w:spacing w:after="0" w:line="14" w:lineRule="exact"/>
      </w:pPr>
    </w:p>
    <w:p w:rsidR="00503BDB" w:rsidRDefault="00503BDB">
      <w:pPr>
        <w:sectPr w:rsidR="00503BDB">
          <w:pgSz w:w="16840" w:h="11900"/>
          <w:pgMar w:top="284" w:right="640" w:bottom="3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03BDB" w:rsidRDefault="00503BD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326"/>
        <w:gridCol w:w="528"/>
        <w:gridCol w:w="1106"/>
        <w:gridCol w:w="1140"/>
        <w:gridCol w:w="804"/>
        <w:gridCol w:w="5740"/>
        <w:gridCol w:w="1080"/>
        <w:gridCol w:w="1382"/>
      </w:tblGrid>
      <w:tr w:rsidR="00503BD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7. ПОВТОРЕНИЕ</w:t>
            </w:r>
          </w:p>
        </w:tc>
      </w:tr>
      <w:tr w:rsidR="00503BD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ранее изученного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03BDB">
        <w:trPr>
          <w:trHeight w:hRule="exact" w:val="348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</w:tr>
      <w:tr w:rsidR="00503BDB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8. ИТОГОВЫЙ КОНТРОЛЬ</w:t>
            </w:r>
          </w:p>
        </w:tc>
      </w:tr>
      <w:tr w:rsidR="00503BD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Написание сочинений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03BD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Написание изложений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03BD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Контрольные и проверочные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Выполнение контрольных работ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503BDB">
        <w:trPr>
          <w:trHeight w:hRule="exact" w:val="348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</w:tr>
      <w:tr w:rsidR="00503BDB">
        <w:trPr>
          <w:trHeight w:hRule="exact" w:val="328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</w:tr>
    </w:tbl>
    <w:p w:rsidR="00503BDB" w:rsidRDefault="00503BDB">
      <w:pPr>
        <w:autoSpaceDE w:val="0"/>
        <w:autoSpaceDN w:val="0"/>
        <w:spacing w:after="0" w:line="14" w:lineRule="exact"/>
      </w:pPr>
    </w:p>
    <w:p w:rsidR="00503BDB" w:rsidRDefault="00503BDB">
      <w:pPr>
        <w:sectPr w:rsidR="00503BD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03BDB" w:rsidRDefault="00503BDB">
      <w:pPr>
        <w:autoSpaceDE w:val="0"/>
        <w:autoSpaceDN w:val="0"/>
        <w:spacing w:after="78" w:line="220" w:lineRule="exact"/>
      </w:pPr>
    </w:p>
    <w:p w:rsidR="00503BDB" w:rsidRDefault="003420E2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503BDB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503BDB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B" w:rsidRDefault="00503BD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B" w:rsidRDefault="00503BD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B" w:rsidRDefault="00503BD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B" w:rsidRDefault="00503BDB"/>
        </w:tc>
      </w:tr>
      <w:tr w:rsidR="00503BD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Русский язык –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национальный язык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русского народа, форма выражения национальной 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03BDB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 w:rsidP="003420E2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Русский язык —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</w:t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осударственный язык Российской Федерации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Русский язык в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03BD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Русский язык - один из наиболее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распространённых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славянских языков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слов разных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частей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03BDB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Повторение. Пунктуация в простом осложнённом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03BD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Проверочная работа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"Основные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орфографические и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пунктуационные нормы"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503BDB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диалогическая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503BDB" w:rsidRDefault="00503BDB">
      <w:pPr>
        <w:autoSpaceDE w:val="0"/>
        <w:autoSpaceDN w:val="0"/>
        <w:spacing w:after="0" w:line="14" w:lineRule="exact"/>
      </w:pPr>
    </w:p>
    <w:p w:rsidR="00503BDB" w:rsidRDefault="00503BDB">
      <w:pPr>
        <w:sectPr w:rsidR="00503BDB">
          <w:pgSz w:w="11900" w:h="16840"/>
          <w:pgMar w:top="298" w:right="650" w:bottom="6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3BDB" w:rsidRDefault="00503BD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503BD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Виды речевой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деятельности: аудирование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Виды речевой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деятельности: чтение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работы с учебной книгой, словарями,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справочной литературой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503BD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Подробное изложение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 и его основные признаки (обобщение).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Функционально-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смысловые типы речи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(обобщение).Сочетание разных функционально-смысловых типов речи в тексте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Смысловой анализ текста (обобщение)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03BD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Сжатое изложение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3BDB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74" w:lineRule="auto"/>
              <w:ind w:left="72" w:right="144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Функциональные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разновидности языка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изобразительно-выразительные средства русского языка, их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в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503BDB" w:rsidRDefault="00503BDB">
      <w:pPr>
        <w:autoSpaceDE w:val="0"/>
        <w:autoSpaceDN w:val="0"/>
        <w:spacing w:after="0" w:line="14" w:lineRule="exact"/>
      </w:pPr>
    </w:p>
    <w:p w:rsidR="00503BDB" w:rsidRDefault="00503BDB">
      <w:pPr>
        <w:sectPr w:rsidR="00503BDB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3BDB" w:rsidRDefault="00503BD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жанры научного стиля: тезисы, конспект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Жанры научного стиля: реферат, рецензия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Нормы построения текстов научного стиля.</w:t>
            </w:r>
          </w:p>
          <w:p w:rsidR="00503BDB" w:rsidRDefault="003420E2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контроль;</w:t>
            </w:r>
          </w:p>
        </w:tc>
      </w:tr>
      <w:tr w:rsidR="00503BD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Классификация типов сложных предложений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Средства выражения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синтаксических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отношений между частями сложного предложения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Сложносочинённое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предложение, его строение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Средства связи частей сложносочинённого предложения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сложносочинённого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03BD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100" w:after="0" w:line="271" w:lineRule="auto"/>
              <w:ind w:left="72" w:right="720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сложносочинённых предложений в речи.</w:t>
            </w:r>
          </w:p>
          <w:p w:rsidR="00503BDB" w:rsidRDefault="003420E2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Интонационные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особенности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сложносочинённых предложений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03BD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Сжатое изложение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3BDB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Знаки препинания в сложносочинённом предложении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503BDB" w:rsidRDefault="00503BDB">
      <w:pPr>
        <w:autoSpaceDE w:val="0"/>
        <w:autoSpaceDN w:val="0"/>
        <w:spacing w:after="0" w:line="14" w:lineRule="exact"/>
      </w:pPr>
    </w:p>
    <w:p w:rsidR="00503BDB" w:rsidRDefault="00503BDB">
      <w:pPr>
        <w:sectPr w:rsidR="00503BDB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3BDB" w:rsidRDefault="00503BD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503BDB" w:rsidRPr="00061901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Грамматическая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синонимия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сложносочинённых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и простых предложений с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однородными членами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построения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сложносочинённого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предложения. Практикум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100" w:after="0"/>
              <w:ind w:left="72" w:right="288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Синтаксический и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пунктуационный анализ сложносочинённых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03BD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"Сложносочинённое предложение".</w:t>
            </w:r>
          </w:p>
          <w:p w:rsidR="00503BDB" w:rsidRPr="003420E2" w:rsidRDefault="003420E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Сложноподчинённое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предложение, его строение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Союзы и союзные слова в сложноподчинённом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Сочинение-рассуждение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3BDB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Классификация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сложноподчинённых предложений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100" w:after="0"/>
              <w:ind w:left="72" w:right="576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придаточными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определительными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придаточными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изъяснительными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503BDB" w:rsidRDefault="00503BDB">
      <w:pPr>
        <w:autoSpaceDE w:val="0"/>
        <w:autoSpaceDN w:val="0"/>
        <w:spacing w:after="0" w:line="14" w:lineRule="exact"/>
      </w:pPr>
    </w:p>
    <w:p w:rsidR="00503BDB" w:rsidRDefault="00503BDB">
      <w:pPr>
        <w:sectPr w:rsidR="00503BDB">
          <w:pgSz w:w="11900" w:h="16840"/>
          <w:pgMar w:top="284" w:right="650" w:bottom="13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3BDB" w:rsidRDefault="00503BD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503BDB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Отличие придаточных определительных от придаточных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изъяснительных,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относящихся к имени существительному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придаточными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обстоятельственными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придаточным времени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придаточным места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Сочинение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лингвистическую тему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придаточным причины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придаточным цели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Сложноподчинённое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предложение с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придаточным следствия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придаточным условия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Устное тематическое монологическое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высказывание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придаточным уступки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Сложноподчинённое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предложение с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придаточным образа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действия, меры и степени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503BDB" w:rsidRDefault="00503BDB">
      <w:pPr>
        <w:autoSpaceDE w:val="0"/>
        <w:autoSpaceDN w:val="0"/>
        <w:spacing w:after="0" w:line="14" w:lineRule="exact"/>
      </w:pPr>
    </w:p>
    <w:p w:rsidR="00503BDB" w:rsidRDefault="00503BDB">
      <w:pPr>
        <w:sectPr w:rsidR="00503BDB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3BDB" w:rsidRDefault="00503BD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503BD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/>
              <w:ind w:left="72" w:right="720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придаточным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сравнительными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Грамматическая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синонимия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сложноподчинённых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и простых предложений с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обособленными членами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/>
              <w:ind w:left="72" w:right="720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несколькими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придаточными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Однородное,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неоднородное и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последовательное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подчинение придаточных частей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81" w:lineRule="auto"/>
              <w:ind w:left="72" w:right="720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Пунктуация в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сложноподчинённом предложении с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несколькими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придаточными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построения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сложноподчинённого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предложения. Практикум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03BD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Синтаксический и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пунктуационный анализ сложноподчинённых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/>
              <w:ind w:left="72" w:right="144"/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Синтаксический и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пунктуационный анализ сложноподчинённых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контроль;</w:t>
            </w:r>
          </w:p>
        </w:tc>
      </w:tr>
      <w:tr w:rsidR="00503BDB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"Сложноподчинённое предложение".</w:t>
            </w:r>
          </w:p>
          <w:p w:rsidR="00503BDB" w:rsidRPr="003420E2" w:rsidRDefault="003420E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503BDB" w:rsidRDefault="00503BDB">
      <w:pPr>
        <w:autoSpaceDE w:val="0"/>
        <w:autoSpaceDN w:val="0"/>
        <w:spacing w:after="0" w:line="14" w:lineRule="exact"/>
      </w:pPr>
    </w:p>
    <w:p w:rsidR="00503BDB" w:rsidRDefault="00503BDB">
      <w:pPr>
        <w:sectPr w:rsidR="00503BDB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3BDB" w:rsidRDefault="00503BD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503BD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Бессоюзное сложное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предложение, его строение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03BD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бессоюзного сложного предложения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503BD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Грамматическая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синонимия бессоюзных сложных предложений и союзных сложных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503BD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Сочинение-рассуждение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Бессоюзные сложные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 со значением перечисления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503BD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Бессоюзные сложные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 со значением причины, пояснения,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дополнения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503BD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Двоеточие в бессоюзном сложном предложении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503BD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Сочинение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лингвистическую тему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3BD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Бессоюзные сложные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 со значением противопоставления,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503BD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Тире в бессоюзном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сложном предложении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503BD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Сжатое изложение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3BDB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/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</w:tbl>
    <w:p w:rsidR="00503BDB" w:rsidRDefault="00503BDB">
      <w:pPr>
        <w:autoSpaceDE w:val="0"/>
        <w:autoSpaceDN w:val="0"/>
        <w:spacing w:after="0" w:line="14" w:lineRule="exact"/>
      </w:pPr>
    </w:p>
    <w:p w:rsidR="00503BDB" w:rsidRDefault="00503BDB">
      <w:pPr>
        <w:sectPr w:rsidR="00503BDB">
          <w:pgSz w:w="11900" w:h="16840"/>
          <w:pgMar w:top="284" w:right="650" w:bottom="7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3BDB" w:rsidRDefault="00503BD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503BD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Синтаксический и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пунктуационный анализ бессоюзных сложных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503BD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/>
              <w:ind w:left="72" w:right="144"/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Синтаксический и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пунктуационный анализ бессоюзных сложных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503BDB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74" w:lineRule="auto"/>
              <w:ind w:left="72" w:right="576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"Бессоюзное сложное предложение".</w:t>
            </w:r>
          </w:p>
          <w:p w:rsidR="00503BDB" w:rsidRDefault="003420E2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Проверочнаяработа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503BD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Сложное предложение с разными видами связи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предложениях с разными видами связи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Употребление сложных предложений с разными видами связи в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503BD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Синтаксический и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союзной и бессоюзной связи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503BD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Сочинение-рассуждение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3BDB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построения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сложных предложений с разными видами связи.</w:t>
            </w:r>
          </w:p>
          <w:p w:rsidR="00503BDB" w:rsidRDefault="003420E2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503BD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Проверочная работа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"Нормы построения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сложных предложений с разными видами связи"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Прямая речь. Знаки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препинания при прямой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503BDB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Косвенная речь. Замена прямой речи косвенной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</w:tbl>
    <w:p w:rsidR="00503BDB" w:rsidRDefault="00503BDB">
      <w:pPr>
        <w:autoSpaceDE w:val="0"/>
        <w:autoSpaceDN w:val="0"/>
        <w:spacing w:after="0" w:line="14" w:lineRule="exact"/>
      </w:pPr>
    </w:p>
    <w:p w:rsidR="00503BDB" w:rsidRDefault="00503BDB">
      <w:pPr>
        <w:sectPr w:rsidR="00503BDB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3BDB" w:rsidRDefault="00503BD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503BD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62" w:lineRule="auto"/>
              <w:jc w:val="center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503BD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диалог по заданной теме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503BD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Цитаты и знаки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препинания при них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503BD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Итоговая контрольная работа в Формате ГИА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71" w:lineRule="auto"/>
              <w:ind w:left="72"/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"Способы передачи чужой речи".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Проверочнаяработа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словами разных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частей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503BD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81" w:lineRule="auto"/>
              <w:ind w:left="576" w:right="432" w:hanging="576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Повторение. Запятая в простом и сложном </w:t>
            </w:r>
            <w:r w:rsidRPr="003420E2">
              <w:rPr>
                <w:lang w:val="ru-RU"/>
              </w:rPr>
              <w:br/>
            </w: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предложении. Тире и двоеточие в простом и сложном предложении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101. </w:t>
            </w:r>
            <w:bookmarkStart w:id="0" w:name="_GoBack"/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результатов контрольной работы в </w:t>
            </w:r>
            <w:bookmarkEnd w:id="0"/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формате ГИА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03BD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102. Анализ результатов контрольной работы в формате ГИА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503B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03BDB">
        <w:trPr>
          <w:trHeight w:hRule="exact" w:val="808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Pr="003420E2" w:rsidRDefault="003420E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3420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BDB" w:rsidRDefault="003420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</w:tr>
    </w:tbl>
    <w:p w:rsidR="00503BDB" w:rsidRDefault="00503BDB">
      <w:pPr>
        <w:autoSpaceDE w:val="0"/>
        <w:autoSpaceDN w:val="0"/>
        <w:spacing w:after="0" w:line="14" w:lineRule="exact"/>
      </w:pPr>
    </w:p>
    <w:p w:rsidR="00503BDB" w:rsidRDefault="00503BDB">
      <w:pPr>
        <w:sectPr w:rsidR="00503BDB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3BDB" w:rsidRDefault="00503BDB">
      <w:pPr>
        <w:autoSpaceDE w:val="0"/>
        <w:autoSpaceDN w:val="0"/>
        <w:spacing w:after="78" w:line="220" w:lineRule="exact"/>
      </w:pPr>
    </w:p>
    <w:p w:rsidR="00503BDB" w:rsidRDefault="003420E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503BDB" w:rsidRDefault="003420E2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503BDB" w:rsidRPr="003420E2" w:rsidRDefault="003420E2">
      <w:pPr>
        <w:autoSpaceDE w:val="0"/>
        <w:autoSpaceDN w:val="0"/>
        <w:spacing w:before="166" w:after="0" w:line="271" w:lineRule="auto"/>
        <w:ind w:right="720"/>
        <w:rPr>
          <w:lang w:val="ru-RU"/>
        </w:rPr>
      </w:pPr>
      <w:proofErr w:type="spellStart"/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Бархударов</w:t>
      </w:r>
      <w:proofErr w:type="spellEnd"/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 С.Г., Крючков С.Е., Максимов Л.Ю. и другие. Русский язык, 9 класс/ Акционерное общество «Издательство «Просвещение»;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503BDB" w:rsidRPr="003420E2" w:rsidRDefault="003420E2">
      <w:pPr>
        <w:autoSpaceDE w:val="0"/>
        <w:autoSpaceDN w:val="0"/>
        <w:spacing w:before="262" w:after="0" w:line="230" w:lineRule="auto"/>
        <w:rPr>
          <w:lang w:val="ru-RU"/>
        </w:rPr>
      </w:pP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503BDB" w:rsidRPr="003420E2" w:rsidRDefault="003420E2">
      <w:pPr>
        <w:autoSpaceDE w:val="0"/>
        <w:autoSpaceDN w:val="0"/>
        <w:spacing w:before="166" w:after="0" w:line="262" w:lineRule="auto"/>
        <w:ind w:right="1296"/>
        <w:rPr>
          <w:lang w:val="ru-RU"/>
        </w:rPr>
      </w:pPr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М.Т. Баранов, Т.А. </w:t>
      </w:r>
      <w:proofErr w:type="spellStart"/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>Ладыженская</w:t>
      </w:r>
      <w:proofErr w:type="spellEnd"/>
      <w:r w:rsidRPr="003420E2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Рабочие программы. Русский язык. 5-9 классы. М. Просвещение.</w:t>
      </w:r>
    </w:p>
    <w:p w:rsidR="00503BDB" w:rsidRPr="003420E2" w:rsidRDefault="003420E2">
      <w:pPr>
        <w:autoSpaceDE w:val="0"/>
        <w:autoSpaceDN w:val="0"/>
        <w:spacing w:before="264" w:after="0" w:line="230" w:lineRule="auto"/>
        <w:rPr>
          <w:lang w:val="ru-RU"/>
        </w:rPr>
      </w:pP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03BDB" w:rsidRPr="003420E2" w:rsidRDefault="00503BDB">
      <w:pPr>
        <w:rPr>
          <w:lang w:val="ru-RU"/>
        </w:rPr>
        <w:sectPr w:rsidR="00503BDB" w:rsidRPr="003420E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3BDB" w:rsidRPr="003420E2" w:rsidRDefault="00503BDB">
      <w:pPr>
        <w:autoSpaceDE w:val="0"/>
        <w:autoSpaceDN w:val="0"/>
        <w:spacing w:after="78" w:line="220" w:lineRule="exact"/>
        <w:rPr>
          <w:lang w:val="ru-RU"/>
        </w:rPr>
      </w:pPr>
    </w:p>
    <w:p w:rsidR="00503BDB" w:rsidRPr="003420E2" w:rsidRDefault="003420E2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3420E2">
        <w:rPr>
          <w:lang w:val="ru-RU"/>
        </w:rPr>
        <w:br/>
      </w:r>
      <w:r w:rsidRPr="003420E2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503BDB" w:rsidRPr="003420E2" w:rsidRDefault="00503BDB">
      <w:pPr>
        <w:rPr>
          <w:lang w:val="ru-RU"/>
        </w:rPr>
        <w:sectPr w:rsidR="00503BDB" w:rsidRPr="003420E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420E2" w:rsidRPr="003420E2" w:rsidRDefault="003420E2">
      <w:pPr>
        <w:rPr>
          <w:lang w:val="ru-RU"/>
        </w:rPr>
      </w:pPr>
    </w:p>
    <w:sectPr w:rsidR="003420E2" w:rsidRPr="003420E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61901"/>
    <w:rsid w:val="0015074B"/>
    <w:rsid w:val="0029639D"/>
    <w:rsid w:val="00326F90"/>
    <w:rsid w:val="003420E2"/>
    <w:rsid w:val="00503BDB"/>
    <w:rsid w:val="0077208F"/>
    <w:rsid w:val="009A43C5"/>
    <w:rsid w:val="00AA1D8D"/>
    <w:rsid w:val="00B47730"/>
    <w:rsid w:val="00B7488B"/>
    <w:rsid w:val="00CB0664"/>
    <w:rsid w:val="00DB7A0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06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061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84CF4D-0153-492D-9894-0E5917F7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30</Pages>
  <Words>8305</Words>
  <Characters>47339</Characters>
  <Application>Microsoft Office Word</Application>
  <DocSecurity>0</DocSecurity>
  <Lines>394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55533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ПСЖ</cp:lastModifiedBy>
  <cp:revision>5</cp:revision>
  <cp:lastPrinted>2001-12-31T19:58:00Z</cp:lastPrinted>
  <dcterms:created xsi:type="dcterms:W3CDTF">2013-12-23T23:15:00Z</dcterms:created>
  <dcterms:modified xsi:type="dcterms:W3CDTF">2001-12-31T21:05:00Z</dcterms:modified>
  <cp:category/>
</cp:coreProperties>
</file>