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52" w:rsidRDefault="00F91607">
      <w:pPr>
        <w:jc w:val="center"/>
        <w:sectPr w:rsidR="004F4852" w:rsidSect="00F91607">
          <w:type w:val="continuous"/>
          <w:pgSz w:w="11900" w:h="16840"/>
          <w:pgMar w:top="8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607743"/>
            <wp:effectExtent l="0" t="0" r="0" b="0"/>
            <wp:docPr id="1" name="Рисунок 1" descr="C:\Users\Пользователь\Desktop\20-OCT-2022\20-OCT-2022\184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-OCT-2022\20-OCT-2022\184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852" w:rsidRDefault="00F91607">
      <w:pPr>
        <w:pStyle w:val="11"/>
        <w:spacing w:before="62"/>
        <w:ind w:left="106"/>
      </w:pPr>
      <w:r>
        <w:lastRenderedPageBreak/>
        <w:pict>
          <v:rect id="_x0000_s1034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70F9F">
        <w:t>ПОЯСНИТЕЛЬНАЯ ЗАПИСКА</w:t>
      </w:r>
    </w:p>
    <w:p w:rsidR="004F4852" w:rsidRDefault="00B70F9F">
      <w:pPr>
        <w:pStyle w:val="a3"/>
        <w:spacing w:before="179" w:line="290" w:lineRule="auto"/>
        <w:ind w:right="150" w:firstLine="180"/>
      </w:pPr>
      <w:r>
        <w:t xml:space="preserve"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DejaVu Serif" w:hAnsi="DejaVu Serif"/>
        </w:rPr>
        <w:t xml:space="preserve">‐ </w:t>
      </w:r>
      <w:proofErr w:type="spellStart"/>
      <w:r>
        <w:t>теты</w:t>
      </w:r>
      <w:proofErr w:type="spellEnd"/>
      <w:proofErr w:type="gramEnd"/>
      <w:r>
        <w:t>, сформулированные в Примерной программе воспитания.</w:t>
      </w:r>
    </w:p>
    <w:p w:rsidR="004F4852" w:rsidRDefault="00B70F9F">
      <w:pPr>
        <w:pStyle w:val="11"/>
        <w:spacing w:before="125"/>
      </w:pPr>
      <w:r>
        <w:t>ОБЩАЯ ХАРАКТЕРИСТИКА УЧЕБНОГО ПРЕДМЕТА "РУССКИЙ ЯЗЫК"</w:t>
      </w:r>
    </w:p>
    <w:p w:rsidR="004F4852" w:rsidRDefault="00B70F9F">
      <w:pPr>
        <w:pStyle w:val="a3"/>
        <w:spacing w:before="180" w:line="292" w:lineRule="auto"/>
        <w:ind w:right="110" w:firstLine="180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4F4852" w:rsidRDefault="00B70F9F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4F4852" w:rsidRDefault="00B70F9F">
      <w:pPr>
        <w:pStyle w:val="a3"/>
        <w:spacing w:line="270" w:lineRule="exact"/>
        <w:ind w:left="286"/>
      </w:pPr>
      <w:r>
        <w:t>Общее число часов, отведённых на изучение «Русского языка», во 2 классе — 170 ч.</w:t>
      </w:r>
    </w:p>
    <w:p w:rsidR="004F4852" w:rsidRDefault="00B70F9F">
      <w:pPr>
        <w:pStyle w:val="11"/>
        <w:spacing w:before="166"/>
      </w:pPr>
      <w:r>
        <w:t>ЦЕЛИ ИЗУЧЕНИЯ УЧЕБНОГО ПРЕДМЕТА "РУССКИЙ ЯЗЫК"</w:t>
      </w:r>
    </w:p>
    <w:p w:rsidR="004F4852" w:rsidRDefault="004F4852">
      <w:pPr>
        <w:sectPr w:rsidR="004F4852">
          <w:pgSz w:w="11900" w:h="16840"/>
          <w:pgMar w:top="800" w:right="560" w:bottom="280" w:left="560" w:header="720" w:footer="720" w:gutter="0"/>
          <w:cols w:space="720"/>
        </w:sectPr>
      </w:pPr>
    </w:p>
    <w:p w:rsidR="004F4852" w:rsidRDefault="00B70F9F">
      <w:pPr>
        <w:pStyle w:val="a3"/>
        <w:spacing w:before="66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4F4852" w:rsidRDefault="00B70F9F">
      <w:pPr>
        <w:pStyle w:val="11"/>
        <w:spacing w:line="274" w:lineRule="exact"/>
      </w:pPr>
      <w:r>
        <w:t>Изучение русского языка в начальной школе направлено на достижение следующих целей:</w:t>
      </w:r>
    </w:p>
    <w:p w:rsidR="004F4852" w:rsidRDefault="00B70F9F">
      <w:pPr>
        <w:pStyle w:val="a4"/>
        <w:numPr>
          <w:ilvl w:val="0"/>
          <w:numId w:val="4"/>
        </w:numPr>
        <w:tabs>
          <w:tab w:val="left" w:pos="887"/>
        </w:tabs>
        <w:spacing w:before="168" w:line="290" w:lineRule="auto"/>
        <w:ind w:right="230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DejaVu Serif" w:hAnsi="DejaVu Serif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DejaVu Serif" w:hAnsi="DejaVu Serif"/>
          <w:sz w:val="24"/>
        </w:rPr>
        <w:t xml:space="preserve">‐ </w:t>
      </w:r>
      <w:r>
        <w:rPr>
          <w:sz w:val="24"/>
        </w:rPr>
        <w:t>мание роли русского языка как языка межнационального общения; осознание правильной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4F4852" w:rsidRDefault="00B70F9F">
      <w:pPr>
        <w:pStyle w:val="a4"/>
        <w:numPr>
          <w:ilvl w:val="0"/>
          <w:numId w:val="4"/>
        </w:numPr>
        <w:tabs>
          <w:tab w:val="left" w:pos="887"/>
        </w:tabs>
        <w:spacing w:before="122" w:line="292" w:lineRule="auto"/>
        <w:ind w:right="1450" w:firstLine="0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4F4852" w:rsidRDefault="00B70F9F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4F4852" w:rsidRDefault="00B70F9F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образованию.</w:t>
      </w:r>
    </w:p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F91607">
      <w:pPr>
        <w:pStyle w:val="1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70F9F">
        <w:t>СОДЕРЖАНИЕ УЧЕБНОГО ПРЕДМЕТА</w:t>
      </w:r>
    </w:p>
    <w:p w:rsidR="004F4852" w:rsidRDefault="00B70F9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4F4852" w:rsidRDefault="00B70F9F">
      <w:pPr>
        <w:pStyle w:val="a3"/>
        <w:spacing w:before="60" w:line="292" w:lineRule="auto"/>
        <w:ind w:right="664" w:firstLine="180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F4852" w:rsidRDefault="00B70F9F">
      <w:pPr>
        <w:pStyle w:val="11"/>
        <w:spacing w:before="118"/>
      </w:pPr>
      <w:r>
        <w:t>Фонетика и графика</w:t>
      </w:r>
    </w:p>
    <w:p w:rsidR="004F4852" w:rsidRDefault="00B70F9F">
      <w:pPr>
        <w:pStyle w:val="a3"/>
        <w:spacing w:before="60" w:line="292" w:lineRule="auto"/>
        <w:ind w:right="116" w:firstLine="180"/>
        <w:rPr>
          <w:b/>
          <w:i/>
        </w:rPr>
      </w:pPr>
      <w: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>
        <w:t>соглас</w:t>
      </w:r>
      <w:proofErr w:type="spellEnd"/>
      <w:r>
        <w:t xml:space="preserve"> </w:t>
      </w:r>
      <w:proofErr w:type="spellStart"/>
      <w:r>
        <w:t>ных</w:t>
      </w:r>
      <w:proofErr w:type="spellEnd"/>
      <w:proofErr w:type="gramEnd"/>
      <w:r>
        <w:t xml:space="preserve"> звуков; шипящие согласные звуки [ж], [ш], [ч’], [щ’]; обозначение на письме твёрдости и 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>
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proofErr w:type="spellStart"/>
      <w:proofErr w:type="gramStart"/>
      <w:r>
        <w:t>соглас</w:t>
      </w:r>
      <w:proofErr w:type="spellEnd"/>
      <w:r>
        <w:rPr>
          <w:rFonts w:ascii="DejaVu Serif" w:hAnsi="DejaVu Serif"/>
        </w:rPr>
        <w:t xml:space="preserve">‐ </w:t>
      </w:r>
      <w:proofErr w:type="spellStart"/>
      <w:r>
        <w:t>ного</w:t>
      </w:r>
      <w:proofErr w:type="spellEnd"/>
      <w:proofErr w:type="gramEnd"/>
      <w:r>
        <w:t xml:space="preserve"> в конце и в середине слова; разделительный.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ь.</w:t>
      </w:r>
    </w:p>
    <w:p w:rsidR="004F4852" w:rsidRDefault="00B70F9F">
      <w:pPr>
        <w:pStyle w:val="a3"/>
        <w:spacing w:line="292" w:lineRule="auto"/>
        <w:ind w:right="265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F4852" w:rsidRDefault="00B70F9F">
      <w:pPr>
        <w:pStyle w:val="11"/>
        <w:spacing w:before="107"/>
      </w:pPr>
      <w:r>
        <w:t>Орфоэпия</w:t>
      </w:r>
    </w:p>
    <w:p w:rsidR="004F4852" w:rsidRDefault="00B70F9F">
      <w:pPr>
        <w:pStyle w:val="a3"/>
        <w:spacing w:before="60" w:line="290" w:lineRule="auto"/>
        <w:ind w:right="168" w:firstLine="180"/>
      </w:pPr>
      <w: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</w:t>
      </w:r>
      <w:proofErr w:type="gramStart"/>
      <w:r>
        <w:t>в</w:t>
      </w:r>
      <w:proofErr w:type="gramEnd"/>
      <w:r>
        <w:t xml:space="preserve"> </w:t>
      </w:r>
      <w:proofErr w:type="gramStart"/>
      <w:r>
        <w:t>учеб</w:t>
      </w:r>
      <w:proofErr w:type="gramEnd"/>
      <w:r>
        <w:rPr>
          <w:rFonts w:ascii="DejaVu Serif" w:hAnsi="DejaVu Serif"/>
        </w:rPr>
        <w:t xml:space="preserve">‐ </w:t>
      </w:r>
      <w:proofErr w:type="spellStart"/>
      <w:r>
        <w:t>нике</w:t>
      </w:r>
      <w:proofErr w:type="spellEnd"/>
      <w:r>
        <w:t>). Использование отработанного перечня слов (орфоэпического словаря учебника) для решения практических задач.</w:t>
      </w:r>
    </w:p>
    <w:p w:rsidR="004F4852" w:rsidRDefault="00B70F9F">
      <w:pPr>
        <w:pStyle w:val="11"/>
        <w:spacing w:before="123"/>
      </w:pPr>
      <w:r>
        <w:t>Лексика</w:t>
      </w:r>
    </w:p>
    <w:p w:rsidR="004F4852" w:rsidRDefault="00B70F9F">
      <w:pPr>
        <w:pStyle w:val="a3"/>
        <w:spacing w:before="61" w:line="292" w:lineRule="auto"/>
        <w:ind w:right="522" w:firstLine="180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</w:t>
      </w:r>
    </w:p>
    <w:p w:rsidR="004F4852" w:rsidRDefault="00B70F9F">
      <w:pPr>
        <w:pStyle w:val="11"/>
        <w:spacing w:before="117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4F4852" w:rsidRDefault="00B70F9F">
      <w:pPr>
        <w:pStyle w:val="a3"/>
        <w:spacing w:before="60" w:line="292" w:lineRule="auto"/>
        <w:ind w:right="122" w:firstLine="18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</w:t>
      </w:r>
    </w:p>
    <w:p w:rsidR="004F4852" w:rsidRDefault="00B70F9F">
      <w:pPr>
        <w:pStyle w:val="11"/>
        <w:spacing w:before="117"/>
      </w:pPr>
      <w:r>
        <w:t>Морфология</w:t>
      </w:r>
    </w:p>
    <w:p w:rsidR="004F4852" w:rsidRDefault="00B70F9F">
      <w:pPr>
        <w:pStyle w:val="a3"/>
        <w:spacing w:before="60" w:line="292" w:lineRule="auto"/>
        <w:ind w:right="402" w:firstLine="180"/>
      </w:pPr>
      <w:proofErr w:type="gramStart"/>
      <w:r>
        <w:t>Имя существительное (ознакомление): общее значение, вопросы («кто?», «что?»), употребление в речи.</w:t>
      </w:r>
      <w:proofErr w:type="gramEnd"/>
      <w:r>
        <w:t xml:space="preserve"> </w:t>
      </w:r>
      <w:proofErr w:type="gramStart"/>
      <w:r>
        <w:t>Глагол (ознакомление): общее значение, вопросы («что делать?», «что сделать?» и др.), употребление в речи.</w:t>
      </w:r>
      <w:proofErr w:type="gramEnd"/>
      <w:r>
        <w:t xml:space="preserve"> </w:t>
      </w:r>
      <w:proofErr w:type="gramStart"/>
      <w:r>
        <w:t>Имя прилагательное (ознакомление): общее значение, вопросы («какой?»,</w:t>
      </w:r>
      <w:proofErr w:type="gramEnd"/>
    </w:p>
    <w:p w:rsidR="004F4852" w:rsidRDefault="00B70F9F">
      <w:pPr>
        <w:pStyle w:val="a3"/>
        <w:spacing w:line="292" w:lineRule="auto"/>
        <w:ind w:right="815"/>
      </w:pPr>
      <w:r>
        <w:t xml:space="preserve">«какая?», «какое?», «какие?»), употребление в речи. Предлог. Отличие предлогов от приставок. </w:t>
      </w:r>
      <w:proofErr w:type="gramStart"/>
      <w:r>
        <w:t xml:space="preserve">Наиболее распространённые 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 xml:space="preserve">об </w:t>
      </w:r>
      <w:r>
        <w:t>и др.</w:t>
      </w:r>
      <w:proofErr w:type="gramEnd"/>
    </w:p>
    <w:p w:rsidR="004F4852" w:rsidRDefault="00B70F9F">
      <w:pPr>
        <w:pStyle w:val="11"/>
        <w:spacing w:before="118"/>
      </w:pPr>
      <w:r>
        <w:t>Синтаксис</w:t>
      </w:r>
    </w:p>
    <w:p w:rsidR="004F4852" w:rsidRDefault="00B70F9F">
      <w:pPr>
        <w:pStyle w:val="a3"/>
        <w:spacing w:before="60"/>
        <w:ind w:left="286"/>
      </w:pPr>
      <w:r>
        <w:t>Порядок слов в предложении; связь слов в предложении (повторение). Предложение как единица</w:t>
      </w:r>
    </w:p>
    <w:p w:rsidR="004F4852" w:rsidRDefault="004F4852">
      <w:p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B70F9F">
      <w:pPr>
        <w:pStyle w:val="a3"/>
        <w:spacing w:before="62" w:line="292" w:lineRule="auto"/>
        <w:ind w:right="276"/>
      </w:pPr>
      <w:r>
        <w:lastRenderedPageBreak/>
        <w:t>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</w:r>
    </w:p>
    <w:p w:rsidR="004F4852" w:rsidRDefault="00B70F9F">
      <w:pPr>
        <w:pStyle w:val="11"/>
        <w:spacing w:before="117"/>
      </w:pPr>
      <w:r>
        <w:t>Орфография и пунктуация</w:t>
      </w:r>
    </w:p>
    <w:p w:rsidR="004F4852" w:rsidRDefault="00B70F9F">
      <w:pPr>
        <w:pStyle w:val="a3"/>
        <w:spacing w:before="60" w:line="290" w:lineRule="auto"/>
        <w:ind w:right="196" w:firstLine="180"/>
      </w:pPr>
      <w:proofErr w:type="gramStart"/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 классе).</w:t>
      </w:r>
      <w:proofErr w:type="gramEnd"/>
      <w:r>
        <w:t xml:space="preserve">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</w:t>
      </w:r>
      <w:proofErr w:type="spellStart"/>
      <w:proofErr w:type="gramStart"/>
      <w:r>
        <w:t>соб</w:t>
      </w:r>
      <w:proofErr w:type="spellEnd"/>
      <w:r>
        <w:rPr>
          <w:rFonts w:ascii="DejaVu Serif" w:hAnsi="DejaVu Serif"/>
        </w:rPr>
        <w:t xml:space="preserve">‐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</w:t>
      </w:r>
      <w:proofErr w:type="spellStart"/>
      <w:r>
        <w:t>орфо</w:t>
      </w:r>
      <w:proofErr w:type="spellEnd"/>
      <w:r>
        <w:rPr>
          <w:rFonts w:ascii="DejaVu Serif" w:hAnsi="DejaVu Serif"/>
        </w:rPr>
        <w:t xml:space="preserve">‐ </w:t>
      </w:r>
      <w:r>
        <w:t>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F4852" w:rsidRDefault="00B70F9F">
      <w:pPr>
        <w:pStyle w:val="a3"/>
        <w:spacing w:before="18"/>
        <w:ind w:left="286"/>
      </w:pPr>
      <w:r>
        <w:t>Правила правописания и их применение:</w:t>
      </w:r>
    </w:p>
    <w:p w:rsidR="004F4852" w:rsidRDefault="00B70F9F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разделительный 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знак;</w:t>
      </w:r>
    </w:p>
    <w:p w:rsidR="004F4852" w:rsidRDefault="00B70F9F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 xml:space="preserve">сочетания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</w:p>
    <w:p w:rsidR="004F4852" w:rsidRDefault="00B70F9F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 xml:space="preserve">проверяемые безударные гласные в </w:t>
      </w:r>
      <w:proofErr w:type="gramStart"/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4F4852" w:rsidRDefault="00B70F9F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 xml:space="preserve">парные звонкие и глухие согласные в </w:t>
      </w:r>
      <w:proofErr w:type="gramStart"/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4F4852" w:rsidRDefault="00B70F9F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 гласные и согласные (перечень слов в орфографическом словаре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учебника);</w:t>
      </w:r>
    </w:p>
    <w:p w:rsidR="004F4852" w:rsidRDefault="00B70F9F">
      <w:pPr>
        <w:pStyle w:val="a4"/>
        <w:numPr>
          <w:ilvl w:val="0"/>
          <w:numId w:val="3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 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4F4852" w:rsidRDefault="00B70F9F">
      <w:pPr>
        <w:pStyle w:val="a4"/>
        <w:numPr>
          <w:ilvl w:val="0"/>
          <w:numId w:val="3"/>
        </w:numPr>
        <w:tabs>
          <w:tab w:val="left" w:pos="486"/>
        </w:tabs>
        <w:spacing w:line="275" w:lineRule="exact"/>
        <w:ind w:left="486"/>
        <w:rPr>
          <w:sz w:val="24"/>
        </w:rPr>
      </w:pPr>
      <w:r>
        <w:rPr>
          <w:sz w:val="24"/>
        </w:rPr>
        <w:t>раздельное написание предлогов с 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4F4852" w:rsidRDefault="00B70F9F">
      <w:pPr>
        <w:pStyle w:val="11"/>
        <w:spacing w:before="181"/>
      </w:pPr>
      <w:r>
        <w:t>Развитие речи</w:t>
      </w:r>
    </w:p>
    <w:p w:rsidR="004F4852" w:rsidRDefault="00B70F9F">
      <w:pPr>
        <w:pStyle w:val="a3"/>
        <w:spacing w:before="60" w:line="292" w:lineRule="auto"/>
        <w:ind w:right="169" w:firstLine="18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 п.).</w:t>
      </w:r>
    </w:p>
    <w:p w:rsidR="004F4852" w:rsidRDefault="00B70F9F">
      <w:pPr>
        <w:pStyle w:val="a3"/>
        <w:spacing w:line="292" w:lineRule="auto"/>
        <w:ind w:right="165" w:firstLine="180"/>
      </w:pPr>
      <w:r>
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F4852" w:rsidRDefault="00B70F9F">
      <w:pPr>
        <w:pStyle w:val="a3"/>
        <w:spacing w:line="292" w:lineRule="auto"/>
        <w:ind w:right="374" w:firstLine="180"/>
      </w:pPr>
      <w:r>
        <w:t>Составление устного рассказа по репродукции картины. Составление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</w:t>
      </w:r>
    </w:p>
    <w:p w:rsidR="004F4852" w:rsidRDefault="00B70F9F">
      <w:pPr>
        <w:pStyle w:val="a3"/>
        <w:spacing w:line="292" w:lineRule="auto"/>
        <w:ind w:right="299"/>
        <w:jc w:val="center"/>
      </w:pPr>
      <w:r>
        <w:t>Основная мысль. Заглавие текста. Подбор заголовков к предложенным текстам. Последовательность 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</w:t>
      </w:r>
    </w:p>
    <w:p w:rsidR="004F4852" w:rsidRDefault="00B70F9F">
      <w:pPr>
        <w:pStyle w:val="a3"/>
        <w:spacing w:line="292" w:lineRule="auto"/>
        <w:ind w:right="111"/>
      </w:pPr>
      <w: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F4852" w:rsidRDefault="00B70F9F">
      <w:pPr>
        <w:pStyle w:val="a3"/>
        <w:spacing w:line="274" w:lineRule="exact"/>
        <w:ind w:left="286"/>
      </w:pPr>
      <w:r>
        <w:t>Подробное изложение повествовательного текста объёмом 30—45 слов с опорой на вопросы.</w:t>
      </w:r>
    </w:p>
    <w:p w:rsidR="004F4852" w:rsidRDefault="004F4852">
      <w:pPr>
        <w:spacing w:line="274" w:lineRule="exact"/>
        <w:sectPr w:rsidR="004F4852">
          <w:pgSz w:w="11900" w:h="16840"/>
          <w:pgMar w:top="500" w:right="560" w:bottom="280" w:left="560" w:header="720" w:footer="720" w:gutter="0"/>
          <w:cols w:space="720"/>
        </w:sectPr>
      </w:pPr>
    </w:p>
    <w:p w:rsidR="004F4852" w:rsidRDefault="00F91607">
      <w:pPr>
        <w:pStyle w:val="1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70F9F">
        <w:t>ПЛАНИРУЕМЫЕ ОБРАЗОВАТЕЛЬНЫЕ РЕЗУЛЬТАТЫ</w:t>
      </w:r>
    </w:p>
    <w:p w:rsidR="004F4852" w:rsidRDefault="00B70F9F">
      <w:pPr>
        <w:pStyle w:val="a3"/>
        <w:spacing w:before="179" w:line="292" w:lineRule="auto"/>
        <w:ind w:right="873" w:firstLine="180"/>
      </w:pPr>
      <w:r>
        <w:t xml:space="preserve">Изучение русского языка во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учебного предмета.</w:t>
      </w:r>
    </w:p>
    <w:p w:rsidR="004F4852" w:rsidRDefault="004F4852">
      <w:pPr>
        <w:pStyle w:val="a3"/>
        <w:ind w:left="0"/>
        <w:rPr>
          <w:sz w:val="27"/>
        </w:rPr>
      </w:pPr>
    </w:p>
    <w:p w:rsidR="004F4852" w:rsidRDefault="00B70F9F">
      <w:pPr>
        <w:pStyle w:val="11"/>
        <w:ind w:left="106"/>
      </w:pPr>
      <w:r>
        <w:t>ЛИЧНОСТНЫЕ РЕЗУЛЬТАТЫ</w:t>
      </w:r>
    </w:p>
    <w:p w:rsidR="004F4852" w:rsidRDefault="00B70F9F">
      <w:pPr>
        <w:pStyle w:val="a3"/>
        <w:spacing w:before="156" w:line="292" w:lineRule="auto"/>
        <w:ind w:right="1079" w:firstLine="180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4F4852" w:rsidRDefault="00B70F9F">
      <w:pPr>
        <w:pStyle w:val="11"/>
        <w:spacing w:line="275" w:lineRule="exact"/>
      </w:pPr>
      <w:r>
        <w:t>гражданско-патриотического воспитания: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 русского языка, отражающего историю и 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 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произведениях;</w:t>
      </w:r>
    </w:p>
    <w:p w:rsidR="004F4852" w:rsidRDefault="00B70F9F">
      <w:pPr>
        <w:pStyle w:val="11"/>
        <w:spacing w:line="274" w:lineRule="exact"/>
      </w:pPr>
      <w:r>
        <w:t>духовно-нравственного воспитания: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 адекватных языковых средств для выражения своего состояния 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</w:t>
      </w:r>
      <w:r>
        <w:rPr>
          <w:spacing w:val="-26"/>
          <w:sz w:val="24"/>
        </w:rPr>
        <w:t xml:space="preserve"> </w:t>
      </w:r>
      <w:r>
        <w:rPr>
          <w:sz w:val="24"/>
        </w:rPr>
        <w:t>языка);</w:t>
      </w:r>
    </w:p>
    <w:p w:rsidR="004F4852" w:rsidRDefault="00B70F9F">
      <w:pPr>
        <w:pStyle w:val="11"/>
        <w:spacing w:line="275" w:lineRule="exact"/>
      </w:pPr>
      <w:r>
        <w:t>эстетического воспитания: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</w:t>
      </w:r>
      <w:r>
        <w:rPr>
          <w:spacing w:val="-29"/>
          <w:sz w:val="24"/>
        </w:rPr>
        <w:t xml:space="preserve"> </w:t>
      </w:r>
      <w:r>
        <w:rPr>
          <w:sz w:val="24"/>
        </w:rPr>
        <w:t>самовыражения;</w:t>
      </w:r>
    </w:p>
    <w:p w:rsidR="004F4852" w:rsidRDefault="00B70F9F">
      <w:pPr>
        <w:pStyle w:val="11"/>
        <w:spacing w:line="275" w:lineRule="exact"/>
      </w:pPr>
      <w:r>
        <w:t>физического воспитания, формирования культуры здоровья и эмоционального благополучия: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F4852" w:rsidRDefault="00B70F9F">
      <w:pPr>
        <w:pStyle w:val="11"/>
        <w:spacing w:line="274" w:lineRule="exact"/>
        <w:jc w:val="both"/>
      </w:pPr>
      <w:r>
        <w:t>трудового воспитания: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4F4852" w:rsidRDefault="00B70F9F">
      <w:pPr>
        <w:pStyle w:val="11"/>
        <w:spacing w:line="274" w:lineRule="exact"/>
      </w:pPr>
      <w:r>
        <w:t>экологического воспитания:</w:t>
      </w:r>
    </w:p>
    <w:p w:rsidR="004F4852" w:rsidRDefault="004F4852">
      <w:pPr>
        <w:spacing w:line="274" w:lineRule="exact"/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 отношение к природе, формируемое в процессе 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текстами;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 действий, приносящих 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:rsidR="004F4852" w:rsidRDefault="00B70F9F">
      <w:pPr>
        <w:pStyle w:val="11"/>
        <w:spacing w:before="60"/>
      </w:pPr>
      <w:r>
        <w:t>ценности научного познания: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</w:t>
      </w:r>
      <w:r>
        <w:rPr>
          <w:spacing w:val="-39"/>
          <w:sz w:val="24"/>
        </w:rPr>
        <w:t xml:space="preserve"> </w:t>
      </w:r>
      <w:r>
        <w:rPr>
          <w:sz w:val="24"/>
        </w:rPr>
        <w:t>мира);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-43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познании.</w:t>
      </w:r>
    </w:p>
    <w:p w:rsidR="004F4852" w:rsidRDefault="00B70F9F">
      <w:pPr>
        <w:pStyle w:val="11"/>
        <w:spacing w:before="189"/>
        <w:ind w:left="106"/>
      </w:pPr>
      <w:r>
        <w:t>МЕТАПРЕДМЕТНЫЕ РЕЗУЛЬТАТЫ</w:t>
      </w:r>
    </w:p>
    <w:p w:rsidR="004F4852" w:rsidRDefault="00B70F9F">
      <w:pPr>
        <w:pStyle w:val="a3"/>
        <w:spacing w:before="156" w:line="292" w:lineRule="auto"/>
        <w:ind w:right="1079" w:firstLine="180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4F4852" w:rsidRDefault="00B70F9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 логические действия</w:t>
      </w:r>
      <w:r>
        <w:rPr>
          <w:sz w:val="24"/>
        </w:rPr>
        <w:t>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</w:t>
      </w:r>
      <w:r>
        <w:rPr>
          <w:spacing w:val="-42"/>
          <w:sz w:val="24"/>
        </w:rPr>
        <w:t xml:space="preserve"> </w:t>
      </w:r>
      <w:r>
        <w:rPr>
          <w:sz w:val="24"/>
        </w:rPr>
        <w:t>устанавливать 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 лексическое значение и др.); устанавливать аналогии 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 объекты (языковые единицы) по 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309" w:firstLine="180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</w:t>
      </w:r>
      <w:r>
        <w:rPr>
          <w:spacing w:val="-43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4F4852" w:rsidRDefault="00B70F9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 исследовательские действия</w:t>
      </w:r>
      <w:r>
        <w:rPr>
          <w:sz w:val="24"/>
        </w:rPr>
        <w:t>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347" w:firstLine="18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-39"/>
          <w:sz w:val="24"/>
        </w:rPr>
        <w:t xml:space="preserve"> </w:t>
      </w:r>
      <w:r>
        <w:rPr>
          <w:sz w:val="24"/>
        </w:rPr>
        <w:t>речевой ситуации;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 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 выполнять по предложенному плану проектное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</w:t>
      </w:r>
      <w:r>
        <w:rPr>
          <w:spacing w:val="-37"/>
          <w:sz w:val="24"/>
        </w:rPr>
        <w:t xml:space="preserve"> </w:t>
      </w:r>
      <w:r>
        <w:rPr>
          <w:sz w:val="24"/>
        </w:rPr>
        <w:t>материала;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4F4852" w:rsidRDefault="00B70F9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 информацией</w:t>
      </w:r>
      <w:r>
        <w:rPr>
          <w:sz w:val="24"/>
        </w:rPr>
        <w:t>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 информации,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</w:t>
      </w:r>
      <w:r>
        <w:rPr>
          <w:spacing w:val="-29"/>
          <w:sz w:val="24"/>
        </w:rPr>
        <w:t xml:space="preserve"> </w:t>
      </w:r>
      <w:r>
        <w:rPr>
          <w:sz w:val="24"/>
        </w:rPr>
        <w:t>учебнику);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 с помощью взрослых (педагогических работников, родителей,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4F4852" w:rsidRDefault="004F4852">
      <w:pPr>
        <w:spacing w:line="275" w:lineRule="exact"/>
        <w:rPr>
          <w:sz w:val="24"/>
        </w:r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B70F9F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</w:t>
      </w:r>
      <w:r>
        <w:rPr>
          <w:spacing w:val="-41"/>
          <w:sz w:val="24"/>
        </w:rPr>
        <w:t xml:space="preserve"> </w:t>
      </w:r>
      <w:r>
        <w:rPr>
          <w:sz w:val="24"/>
        </w:rPr>
        <w:t>информации.</w:t>
      </w:r>
    </w:p>
    <w:p w:rsidR="004F4852" w:rsidRDefault="00B70F9F">
      <w:pPr>
        <w:pStyle w:val="a3"/>
        <w:spacing w:before="116"/>
        <w:ind w:left="286"/>
        <w:rPr>
          <w:b/>
        </w:rPr>
      </w:pPr>
      <w:r>
        <w:t xml:space="preserve">К концу обучения в начальной школе </w:t>
      </w:r>
      <w:proofErr w:type="gramStart"/>
      <w:r>
        <w:t>у</w:t>
      </w:r>
      <w:proofErr w:type="gramEnd"/>
      <w:r>
        <w:t xml:space="preserve"> обучающегося формируются </w:t>
      </w:r>
      <w:r>
        <w:rPr>
          <w:b/>
        </w:rPr>
        <w:t>коммуникативные</w:t>
      </w:r>
    </w:p>
    <w:p w:rsidR="004F4852" w:rsidRDefault="00B70F9F">
      <w:pPr>
        <w:pStyle w:val="a3"/>
        <w:spacing w:before="60"/>
      </w:pPr>
      <w:r>
        <w:t>универсальные учебные действия</w:t>
      </w:r>
    </w:p>
    <w:p w:rsidR="004F4852" w:rsidRDefault="00B70F9F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</w:t>
      </w:r>
      <w:r>
        <w:rPr>
          <w:spacing w:val="-40"/>
          <w:sz w:val="24"/>
        </w:rPr>
        <w:t xml:space="preserve"> </w:t>
      </w:r>
      <w:r>
        <w:rPr>
          <w:sz w:val="24"/>
        </w:rPr>
        <w:t>и дискуссии;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 возможность существования разных 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 и аргументированно высказывать своё</w:t>
      </w:r>
      <w:r>
        <w:rPr>
          <w:spacing w:val="57"/>
          <w:sz w:val="24"/>
        </w:rPr>
        <w:t xml:space="preserve"> </w:t>
      </w:r>
      <w:r>
        <w:rPr>
          <w:sz w:val="24"/>
        </w:rPr>
        <w:t>мнение;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 речевое высказывание в соответствии с 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 с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 иллюстративный материал (рисунки, фото, плакаты) к тексту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выступления.</w:t>
      </w:r>
    </w:p>
    <w:p w:rsidR="004F4852" w:rsidRDefault="00B70F9F">
      <w:pPr>
        <w:pStyle w:val="a3"/>
        <w:spacing w:before="179" w:line="292" w:lineRule="auto"/>
        <w:ind w:firstLine="180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 учебные действия.</w:t>
      </w:r>
      <w:proofErr w:type="gramEnd"/>
    </w:p>
    <w:p w:rsidR="004F4852" w:rsidRDefault="00B70F9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 последовательность 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4F4852" w:rsidRDefault="00B70F9F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устанавливать причины успеха/неудач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и орфографических</w:t>
      </w:r>
      <w:r>
        <w:rPr>
          <w:spacing w:val="-27"/>
          <w:sz w:val="24"/>
        </w:rPr>
        <w:t xml:space="preserve"> </w:t>
      </w:r>
      <w:r>
        <w:rPr>
          <w:sz w:val="24"/>
        </w:rPr>
        <w:t>ошибок;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 орфографическую и пунктуационную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</w:t>
      </w:r>
      <w:r>
        <w:rPr>
          <w:spacing w:val="-44"/>
          <w:sz w:val="24"/>
        </w:rPr>
        <w:t xml:space="preserve"> </w:t>
      </w:r>
      <w:r>
        <w:rPr>
          <w:sz w:val="24"/>
        </w:rPr>
        <w:t>объективно оценивать их 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4F4852" w:rsidRDefault="00B70F9F">
      <w:pPr>
        <w:pStyle w:val="11"/>
        <w:spacing w:before="188"/>
        <w:ind w:left="106"/>
      </w:pPr>
      <w:r>
        <w:t>Совместная деятельность: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</w:t>
      </w:r>
      <w:r>
        <w:rPr>
          <w:spacing w:val="-37"/>
          <w:sz w:val="24"/>
        </w:rPr>
        <w:t xml:space="preserve"> </w:t>
      </w:r>
      <w:r>
        <w:rPr>
          <w:sz w:val="24"/>
        </w:rPr>
        <w:t>самостоятельно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 выполнять свою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F4852" w:rsidRDefault="004F4852">
      <w:pPr>
        <w:spacing w:line="275" w:lineRule="exact"/>
        <w:rPr>
          <w:sz w:val="24"/>
        </w:rPr>
        <w:sectPr w:rsidR="004F4852">
          <w:pgSz w:w="11900" w:h="16840"/>
          <w:pgMar w:top="500" w:right="560" w:bottom="280" w:left="560" w:header="720" w:footer="720" w:gutter="0"/>
          <w:cols w:space="720"/>
        </w:sectPr>
      </w:pP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 свой вклад в 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4F4852" w:rsidRDefault="004F4852">
      <w:pPr>
        <w:pStyle w:val="a3"/>
        <w:spacing w:before="10"/>
        <w:ind w:left="0"/>
        <w:rPr>
          <w:sz w:val="21"/>
        </w:rPr>
      </w:pPr>
    </w:p>
    <w:p w:rsidR="004F4852" w:rsidRDefault="00B70F9F">
      <w:pPr>
        <w:pStyle w:val="11"/>
        <w:ind w:left="106"/>
      </w:pPr>
      <w:r>
        <w:t>ПРЕДМЕТНЫЕ РЕЗУЛЬТАТЫ</w:t>
      </w:r>
    </w:p>
    <w:p w:rsidR="004F4852" w:rsidRDefault="00B70F9F">
      <w:pPr>
        <w:spacing w:before="157"/>
        <w:ind w:left="286"/>
        <w:rPr>
          <w:sz w:val="24"/>
        </w:rPr>
      </w:pPr>
      <w:r>
        <w:rPr>
          <w:sz w:val="24"/>
        </w:rPr>
        <w:t xml:space="preserve">К концу обучения во </w:t>
      </w:r>
      <w:r>
        <w:rPr>
          <w:b/>
          <w:sz w:val="24"/>
        </w:rPr>
        <w:t xml:space="preserve">втором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осознавать язык как основное 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29" w:firstLine="180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</w:t>
      </w:r>
      <w:r>
        <w:rPr>
          <w:spacing w:val="-23"/>
          <w:sz w:val="24"/>
        </w:rPr>
        <w:t xml:space="preserve"> </w:t>
      </w:r>
      <w:r>
        <w:rPr>
          <w:sz w:val="24"/>
        </w:rPr>
        <w:t>звонкости/глухости;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91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 слоги;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 xml:space="preserve">устанавливать 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 на письме мягкость согласных звуков буквой мягкий знак в середине</w:t>
      </w:r>
      <w:r>
        <w:rPr>
          <w:spacing w:val="-18"/>
          <w:sz w:val="24"/>
        </w:rPr>
        <w:t xml:space="preserve"> </w:t>
      </w:r>
      <w:r>
        <w:rPr>
          <w:sz w:val="24"/>
        </w:rPr>
        <w:t>слова;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/>
        <w:ind w:left="766"/>
        <w:rPr>
          <w:sz w:val="24"/>
        </w:rPr>
      </w:pPr>
      <w:r>
        <w:rPr>
          <w:sz w:val="24"/>
        </w:rPr>
        <w:t>находить 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 в слове корень 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 в 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36" w:firstLine="180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распознавать слова, отвечающие на вопросы</w:t>
      </w:r>
      <w:r>
        <w:rPr>
          <w:spacing w:val="56"/>
          <w:sz w:val="24"/>
        </w:rPr>
        <w:t xml:space="preserve"> </w:t>
      </w:r>
      <w:r>
        <w:rPr>
          <w:sz w:val="24"/>
        </w:rPr>
        <w:t>«кто?»,</w:t>
      </w:r>
    </w:p>
    <w:p w:rsidR="004F4852" w:rsidRDefault="00B70F9F">
      <w:pPr>
        <w:pStyle w:val="a3"/>
        <w:spacing w:before="60"/>
        <w:ind w:left="286"/>
      </w:pPr>
      <w:r>
        <w:t>«что?»;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 слова, отвечающие на вопросы «что делать?», «что сделать?» и</w:t>
      </w:r>
      <w:r>
        <w:rPr>
          <w:spacing w:val="-12"/>
          <w:sz w:val="24"/>
        </w:rPr>
        <w:t xml:space="preserve"> </w:t>
      </w:r>
      <w:r>
        <w:rPr>
          <w:sz w:val="24"/>
        </w:rPr>
        <w:t>др.;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 слова, отвечающие на вопросы «какой?», «какая?», «какое?»,</w:t>
      </w:r>
      <w:r>
        <w:rPr>
          <w:spacing w:val="-12"/>
          <w:sz w:val="24"/>
        </w:rPr>
        <w:t xml:space="preserve"> </w:t>
      </w:r>
      <w:r>
        <w:rPr>
          <w:sz w:val="24"/>
        </w:rPr>
        <w:t>«какие?»;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 вид предложения по цели высказывания и по эмоциональной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окраске;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396" w:firstLine="180"/>
        <w:rPr>
          <w:sz w:val="24"/>
        </w:rPr>
      </w:pPr>
      <w:proofErr w:type="gramStart"/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 xml:space="preserve">;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 не более 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предложения, тексты объёмом</w:t>
      </w:r>
      <w:r>
        <w:rPr>
          <w:spacing w:val="-42"/>
          <w:sz w:val="24"/>
        </w:rPr>
        <w:t xml:space="preserve"> </w:t>
      </w:r>
      <w:r>
        <w:rPr>
          <w:sz w:val="24"/>
        </w:rPr>
        <w:t>не более 45 слов с учётом изученных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 и исправлять ошибки на изученные 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описки;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пользоваться толковым, орфографическим, орфоэпическим словарями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интонации;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формулировать простые выводы на основе прочитанного (услышанного) устно и письменно</w:t>
      </w:r>
      <w:r>
        <w:rPr>
          <w:spacing w:val="-20"/>
          <w:sz w:val="24"/>
        </w:rPr>
        <w:t xml:space="preserve"> </w:t>
      </w:r>
      <w:r>
        <w:rPr>
          <w:sz w:val="24"/>
        </w:rPr>
        <w:t>(1</w:t>
      </w:r>
      <w:proofErr w:type="gramEnd"/>
    </w:p>
    <w:p w:rsidR="004F4852" w:rsidRDefault="00B70F9F">
      <w:pPr>
        <w:pStyle w:val="a3"/>
        <w:spacing w:before="60"/>
      </w:pPr>
      <w:proofErr w:type="gramStart"/>
      <w:r>
        <w:t>—2 предложения);</w:t>
      </w:r>
      <w:proofErr w:type="gramEnd"/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 предложения из слов, устанавливая между ними смысловую связь по</w:t>
      </w:r>
      <w:r>
        <w:rPr>
          <w:spacing w:val="-24"/>
          <w:sz w:val="24"/>
        </w:rPr>
        <w:t xml:space="preserve"> </w:t>
      </w:r>
      <w:r>
        <w:rPr>
          <w:sz w:val="24"/>
        </w:rPr>
        <w:t>вопросам;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 тему текста и озаглавливать текст, отражая 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тему;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составлять текст из разрозненных предложений, 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00" w:firstLine="18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 вопросы;</w:t>
      </w:r>
    </w:p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B70F9F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объяснять своими словами значение изученных понятий; использовать изученные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понятия.</w:t>
      </w:r>
    </w:p>
    <w:p w:rsidR="004F4852" w:rsidRDefault="004F4852">
      <w:pPr>
        <w:rPr>
          <w:sz w:val="24"/>
        </w:r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F91607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70F9F">
        <w:rPr>
          <w:b/>
          <w:sz w:val="19"/>
        </w:rPr>
        <w:t>ТЕМАТИЧЕСКОЕ ПЛАНИРОВАНИЕ</w:t>
      </w:r>
    </w:p>
    <w:p w:rsidR="004F4852" w:rsidRDefault="004F485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333"/>
        </w:trPr>
        <w:tc>
          <w:tcPr>
            <w:tcW w:w="396" w:type="dxa"/>
            <w:vMerge w:val="restart"/>
          </w:tcPr>
          <w:p w:rsidR="004F4852" w:rsidRDefault="00B70F9F">
            <w:pPr>
              <w:pStyle w:val="TableParagraph"/>
              <w:spacing w:before="7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5679" w:type="dxa"/>
            <w:vMerge w:val="restart"/>
          </w:tcPr>
          <w:p w:rsidR="004F4852" w:rsidRDefault="00B70F9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4F4852" w:rsidRDefault="00B70F9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4F4852" w:rsidRDefault="00B70F9F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2593" w:type="dxa"/>
            <w:vMerge w:val="restart"/>
          </w:tcPr>
          <w:p w:rsidR="004F4852" w:rsidRDefault="00B70F9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116" w:type="dxa"/>
            <w:vMerge w:val="restart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Виды, формы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137" w:type="dxa"/>
            <w:vMerge w:val="restart"/>
          </w:tcPr>
          <w:p w:rsidR="004F4852" w:rsidRDefault="00B70F9F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4F485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F4852" w:rsidRDefault="00B70F9F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1. </w:t>
            </w:r>
            <w:r>
              <w:rPr>
                <w:b/>
                <w:w w:val="105"/>
                <w:sz w:val="15"/>
              </w:rPr>
              <w:t>Общие сведения о языке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12"/>
              <w:rPr>
                <w:sz w:val="15"/>
              </w:rPr>
            </w:pPr>
            <w:r>
              <w:rPr>
                <w:w w:val="105"/>
                <w:sz w:val="15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на тему «Язык — средство общения людей и явление культуры»;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717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на тему «Язык — средство общения людей и явление культуры»;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33"/>
        </w:trPr>
        <w:tc>
          <w:tcPr>
            <w:tcW w:w="6075" w:type="dxa"/>
            <w:gridSpan w:val="2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94" w:type="dxa"/>
            <w:gridSpan w:val="6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2. </w:t>
            </w:r>
            <w:r>
              <w:rPr>
                <w:b/>
                <w:w w:val="105"/>
                <w:sz w:val="15"/>
              </w:rPr>
              <w:t>Фонетика и графика</w:t>
            </w:r>
          </w:p>
        </w:tc>
      </w:tr>
      <w:tr w:rsidR="004F4852">
        <w:trPr>
          <w:trHeight w:val="1293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4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>
              <w:rPr>
                <w:b/>
                <w:w w:val="105"/>
                <w:sz w:val="15"/>
              </w:rPr>
              <w:t>ж], [ш], [ч’], [щ’]</w:t>
            </w:r>
            <w:r>
              <w:rPr>
                <w:w w:val="105"/>
                <w:sz w:val="15"/>
              </w:rPr>
              <w:t xml:space="preserve">; обозначение на письме твёрдости и мягкости согласных звуков, функции букв </w:t>
            </w:r>
            <w:r>
              <w:rPr>
                <w:b/>
                <w:w w:val="105"/>
                <w:sz w:val="15"/>
              </w:rPr>
              <w:t>е, ё, ю, я</w:t>
            </w:r>
            <w:r>
              <w:rPr>
                <w:w w:val="105"/>
                <w:sz w:val="15"/>
              </w:rPr>
              <w:t>; согласный звук [й’]</w:t>
            </w:r>
            <w:proofErr w:type="gramEnd"/>
          </w:p>
          <w:p w:rsidR="004F4852" w:rsidRDefault="00B70F9F">
            <w:pPr>
              <w:pStyle w:val="TableParagraph"/>
              <w:spacing w:before="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 гласный звук [и].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«Звуки русского языка», характеристика звуков речи с опорой на схему;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293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20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Парные и непарные по твёрдости — мягкости согласные звуки. Парные и непарные по звонкости — глухости согласные звуки. </w:t>
            </w:r>
            <w:proofErr w:type="gramStart"/>
            <w:r>
              <w:rPr>
                <w:w w:val="105"/>
                <w:sz w:val="15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257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29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      </w:r>
            <w:proofErr w:type="gramStart"/>
            <w:r>
              <w:rPr>
                <w:w w:val="105"/>
                <w:sz w:val="15"/>
              </w:rPr>
              <w:t>разделительных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ъ </w:t>
            </w:r>
            <w:r>
              <w:rPr>
                <w:w w:val="105"/>
                <w:sz w:val="15"/>
              </w:rPr>
              <w:t xml:space="preserve">и 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1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характеристика функций ь (раздели</w:t>
            </w:r>
            <w:r>
              <w:rPr>
                <w:rFonts w:ascii="DejaVu Serif" w:hAnsi="DejaVu Serif"/>
                <w:w w:val="105"/>
                <w:sz w:val="15"/>
              </w:rPr>
              <w:t xml:space="preserve">‐ </w:t>
            </w:r>
            <w:r>
              <w:rPr>
                <w:w w:val="105"/>
                <w:sz w:val="15"/>
              </w:rPr>
              <w:t>тельный и показатель мягкости предшествующего согласного) в предложенных словах;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101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4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Установление соотношения звукового и буквенного состава в словах с буквами </w:t>
            </w:r>
            <w:r>
              <w:rPr>
                <w:b/>
                <w:w w:val="105"/>
                <w:sz w:val="15"/>
              </w:rPr>
              <w:t xml:space="preserve">е, ё, ю, я </w:t>
            </w:r>
            <w:r>
              <w:rPr>
                <w:w w:val="105"/>
                <w:sz w:val="15"/>
              </w:rPr>
              <w:t>(в начале слова и после гласных).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материалом: объяснение различий в звукобуквенном составе слов с буквами е, ё, ю, я (в начале слова и после гласных);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 слов на слоги (в том числе при стечении согласных).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актуализируется способ определения количества слогов в слове;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</w:tbl>
    <w:p w:rsidR="004F4852" w:rsidRDefault="004F4852">
      <w:pPr>
        <w:jc w:val="center"/>
        <w:rPr>
          <w:sz w:val="15"/>
        </w:rPr>
        <w:sectPr w:rsidR="004F485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1485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знания алфавита при работе со словарями.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выполнение практической задачи по поиску предложенного набора слов в толковом словаре (</w:t>
            </w:r>
            <w:proofErr w:type="gramStart"/>
            <w:r>
              <w:rPr>
                <w:w w:val="105"/>
                <w:sz w:val="15"/>
              </w:rPr>
              <w:t>отрабатывается</w:t>
            </w:r>
            <w:proofErr w:type="gramEnd"/>
            <w:r>
              <w:rPr>
                <w:w w:val="105"/>
                <w:sz w:val="15"/>
              </w:rPr>
              <w:t xml:space="preserve"> в том числе умение использовать знание алфавита для ориентации в словаре);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717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35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33"/>
        </w:trPr>
        <w:tc>
          <w:tcPr>
            <w:tcW w:w="6075" w:type="dxa"/>
            <w:gridSpan w:val="2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894" w:type="dxa"/>
            <w:gridSpan w:val="6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3.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4F4852">
        <w:trPr>
          <w:trHeight w:val="993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85"/>
              <w:rPr>
                <w:sz w:val="15"/>
              </w:rPr>
            </w:pPr>
            <w:r>
              <w:rPr>
                <w:w w:val="105"/>
                <w:sz w:val="15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1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рисунками: объяснять значение слова с опорой на рисунок и систему вопросов;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677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291"/>
              <w:rPr>
                <w:sz w:val="15"/>
              </w:rPr>
            </w:pPr>
            <w:r>
              <w:rPr>
                <w:w w:val="105"/>
                <w:sz w:val="15"/>
              </w:rPr>
      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«Угадай, какое это слово» (в ходе игры нужно опознавать слова по их лексическим значениям);</w:t>
            </w:r>
          </w:p>
          <w:p w:rsidR="004F4852" w:rsidRDefault="00B70F9F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наблюдение за значением слов в тексте, установление значения слова с опорой на текст;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2062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Однозначные и многозначные слова (простые случаи, наблюдение)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Практическая работа: с опорой на толковый словарь учебника определить, лексические </w:t>
            </w:r>
            <w:proofErr w:type="gramStart"/>
            <w:r>
              <w:rPr>
                <w:w w:val="105"/>
                <w:sz w:val="15"/>
              </w:rPr>
              <w:t>значения</w:t>
            </w:r>
            <w:proofErr w:type="gramEnd"/>
            <w:r>
              <w:rPr>
                <w:w w:val="105"/>
                <w:sz w:val="15"/>
              </w:rPr>
              <w:t xml:space="preserve"> каких слов записаны;</w:t>
            </w:r>
          </w:p>
          <w:p w:rsidR="004F4852" w:rsidRDefault="00B70F9F">
            <w:pPr>
              <w:pStyle w:val="TableParagraph"/>
              <w:spacing w:before="3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 разные значения слов, например слов корень, иголки, кисть: с опорой на рисунки объяснить значения многозначных слов;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2062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использованием в речи синонимов, антонимов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поиск в тексте синонимов; Дифференцированная работа:</w:t>
            </w:r>
          </w:p>
          <w:p w:rsidR="004F4852" w:rsidRDefault="00B70F9F">
            <w:pPr>
              <w:pStyle w:val="TableParagraph"/>
              <w:spacing w:before="2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реконструкция текста, связанная с выбором из ряда синонимов наиболее подходящего для заполнения пропуска в предложениях текста; Практическая работа: поиск в текстах антонимов;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33"/>
        </w:trPr>
        <w:tc>
          <w:tcPr>
            <w:tcW w:w="6075" w:type="dxa"/>
            <w:gridSpan w:val="2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8894" w:type="dxa"/>
            <w:gridSpan w:val="6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4. </w:t>
            </w:r>
            <w:r>
              <w:rPr>
                <w:b/>
                <w:w w:val="105"/>
                <w:sz w:val="15"/>
              </w:rPr>
              <w:t>Состав слова 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</w:tbl>
    <w:p w:rsidR="004F4852" w:rsidRDefault="004F4852">
      <w:pPr>
        <w:rPr>
          <w:sz w:val="15"/>
        </w:rPr>
        <w:sectPr w:rsidR="004F48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3791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199"/>
              <w:rPr>
                <w:sz w:val="15"/>
              </w:rPr>
            </w:pPr>
            <w:r>
              <w:rPr>
                <w:w w:val="105"/>
                <w:sz w:val="15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1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Наблюдение за языковым материалом и рисунками: </w:t>
            </w:r>
            <w:proofErr w:type="spellStart"/>
            <w:proofErr w:type="gramStart"/>
            <w:r>
              <w:rPr>
                <w:w w:val="105"/>
                <w:sz w:val="15"/>
              </w:rPr>
              <w:t>сопо</w:t>
            </w:r>
            <w:proofErr w:type="spellEnd"/>
            <w:r>
              <w:rPr>
                <w:rFonts w:ascii="DejaVu Serif" w:hAnsi="DejaVu Serif"/>
                <w:w w:val="105"/>
                <w:sz w:val="15"/>
              </w:rPr>
              <w:t xml:space="preserve">‐ </w:t>
            </w:r>
            <w:proofErr w:type="spellStart"/>
            <w:r>
              <w:rPr>
                <w:w w:val="105"/>
                <w:sz w:val="15"/>
              </w:rPr>
              <w:t>ставление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слов;</w:t>
            </w:r>
          </w:p>
          <w:p w:rsidR="004F4852" w:rsidRDefault="00B70F9F">
            <w:pPr>
              <w:pStyle w:val="TableParagraph"/>
              <w:spacing w:before="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Объяснение учителем приёма развёрнутого толкования слова как способа определения связи значений родственных слов. Работа с понятиями «корень»,</w:t>
            </w:r>
          </w:p>
          <w:p w:rsidR="004F4852" w:rsidRDefault="00B70F9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«однокоренные слова»: анализ предложенных в учебнике определений;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397"/>
              <w:rPr>
                <w:sz w:val="15"/>
              </w:rPr>
            </w:pPr>
            <w:r>
              <w:rPr>
                <w:w w:val="105"/>
                <w:sz w:val="15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понятием «окончание»: анализ предложенного в учебнике определения;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485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наблюдение за синонимией суффиксов;</w:t>
            </w:r>
          </w:p>
          <w:p w:rsidR="004F4852" w:rsidRDefault="00B70F9F">
            <w:pPr>
              <w:pStyle w:val="TableParagraph"/>
              <w:spacing w:before="2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подбор примеров слов с указанными в таблице суффиксами и приставками;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33"/>
        </w:trPr>
        <w:tc>
          <w:tcPr>
            <w:tcW w:w="6075" w:type="dxa"/>
            <w:gridSpan w:val="2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894" w:type="dxa"/>
            <w:gridSpan w:val="6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5.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4F4852">
        <w:trPr>
          <w:trHeight w:val="2254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3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Имя существительное (ознакомление): общее значение, вопросы («кто?», «что?»), употребление в речи</w:t>
            </w:r>
            <w:proofErr w:type="gramEnd"/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2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существительное»; Работа в парах: распределение имён существительных на две группы в зависимости от того, на какой вопрос отвечают</w:t>
            </w:r>
            <w:proofErr w:type="gramStart"/>
            <w:r>
              <w:rPr>
                <w:w w:val="105"/>
                <w:sz w:val="15"/>
              </w:rPr>
              <w:t>:«</w:t>
            </w:r>
            <w:proofErr w:type="gramEnd"/>
            <w:r>
              <w:rPr>
                <w:w w:val="105"/>
                <w:sz w:val="15"/>
              </w:rPr>
              <w:t>что?» или «кто?»; Наблюдение за лексическим значением имён существительных;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</w:tbl>
    <w:p w:rsidR="004F4852" w:rsidRDefault="004F4852">
      <w:pPr>
        <w:jc w:val="center"/>
        <w:rPr>
          <w:sz w:val="15"/>
        </w:rPr>
        <w:sectPr w:rsidR="004F48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1677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-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Глагол (ознакомление): общее значение, вопросы («что делать?», «что сделать?» и др.), употребление в речи</w:t>
            </w:r>
            <w:proofErr w:type="gramEnd"/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лексическим значением глаголов.</w:t>
            </w:r>
          </w:p>
          <w:p w:rsidR="004F4852" w:rsidRDefault="00B70F9F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группировка глаголов в зависимости от того, называют они движение или чувства;</w:t>
            </w:r>
          </w:p>
          <w:p w:rsidR="004F4852" w:rsidRDefault="00B70F9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нахождение в тексте глаголов;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2998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Имя прилагательное (ознакомление): общее значение, вопросы («какой?»,</w:t>
            </w:r>
            <w:proofErr w:type="gramEnd"/>
          </w:p>
          <w:p w:rsidR="004F4852" w:rsidRDefault="00B70F9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«какая?», «какое?», «какие?»), употребление в речи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6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находить в тексте слова по заданным основаниям (например, слова, называющие явления природы, черты характера и т. д.);</w:t>
            </w:r>
          </w:p>
          <w:p w:rsidR="004F4852" w:rsidRDefault="00B70F9F">
            <w:pPr>
              <w:pStyle w:val="TableParagraph"/>
              <w:spacing w:before="4" w:line="266" w:lineRule="auto"/>
              <w:ind w:left="79" w:right="3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распределение имён прилагательных на три группы в зависимости от того, на какой вопрос отвечают</w:t>
            </w:r>
            <w:proofErr w:type="gramStart"/>
            <w:r>
              <w:rPr>
                <w:w w:val="105"/>
                <w:sz w:val="15"/>
              </w:rPr>
              <w:t>:«</w:t>
            </w:r>
            <w:proofErr w:type="gramEnd"/>
            <w:r>
              <w:rPr>
                <w:w w:val="105"/>
                <w:sz w:val="15"/>
              </w:rPr>
              <w:t>какой?»,</w:t>
            </w:r>
          </w:p>
          <w:p w:rsidR="004F4852" w:rsidRDefault="00B70F9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«какое?», «какая?»;</w:t>
            </w:r>
          </w:p>
          <w:p w:rsidR="004F4852" w:rsidRDefault="00B70F9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лексическим значением имён прилагательных; Практическая работа: выписывание из текста имён прилагательных;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2638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Предлог. Отличие предлогов от приставок. Наиболее распространённые предлоги:</w:t>
            </w:r>
          </w:p>
          <w:p w:rsidR="004F4852" w:rsidRDefault="00B70F9F">
            <w:pPr>
              <w:pStyle w:val="TableParagraph"/>
              <w:spacing w:before="20"/>
              <w:ind w:left="76"/>
              <w:rPr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 xml:space="preserve">в, на, из, без, над, до, у, о, об </w:t>
            </w:r>
            <w:r>
              <w:rPr>
                <w:w w:val="105"/>
                <w:sz w:val="15"/>
              </w:rPr>
              <w:t>и др.</w:t>
            </w:r>
            <w:proofErr w:type="gramEnd"/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похожи и чем различаются предлоги и приставки?»;</w:t>
            </w:r>
          </w:p>
          <w:p w:rsidR="004F4852" w:rsidRDefault="00B70F9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Совместное составление алгоритма различения приставок и предлогов; Списывание предложений с раскрытием скобок на основе применения алгоритма различения предлогов и приставок;</w:t>
            </w:r>
          </w:p>
          <w:p w:rsidR="004F4852" w:rsidRDefault="00B70F9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Творческая работа: составление предложений, в которых есть одинаково звучащие предлоги и приставки;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33"/>
        </w:trPr>
        <w:tc>
          <w:tcPr>
            <w:tcW w:w="6075" w:type="dxa"/>
            <w:gridSpan w:val="2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894" w:type="dxa"/>
            <w:gridSpan w:val="6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6.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</w:tbl>
    <w:p w:rsidR="004F4852" w:rsidRDefault="004F4852">
      <w:pPr>
        <w:rPr>
          <w:sz w:val="15"/>
        </w:rPr>
        <w:sectPr w:rsidR="004F48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4175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807"/>
              <w:rPr>
                <w:sz w:val="15"/>
              </w:rPr>
            </w:pPr>
            <w:r>
              <w:rPr>
                <w:w w:val="105"/>
                <w:sz w:val="15"/>
              </w:rPr>
              <w:t>Порядок слов в предложении; связь слов в предложении (повторение). Предложение как единица языка.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проблемного</w:t>
            </w:r>
            <w:r>
              <w:rPr>
                <w:spacing w:val="-2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</w:p>
          <w:p w:rsidR="004F4852" w:rsidRDefault="00B70F9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«Чем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4F4852" w:rsidRDefault="00B70F9F">
            <w:pPr>
              <w:pStyle w:val="TableParagraph"/>
              <w:spacing w:before="20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„не предложение“?»; Наблюдение за связью слов в предложении;</w:t>
            </w:r>
          </w:p>
          <w:p w:rsidR="004F4852" w:rsidRDefault="00B70F9F">
            <w:pPr>
              <w:pStyle w:val="TableParagraph"/>
              <w:spacing w:before="2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предложений с употреблением слов в предложениях в нужной форме (с опорой на собственный речевой опыт);</w:t>
            </w:r>
          </w:p>
          <w:p w:rsidR="004F4852" w:rsidRDefault="00B70F9F">
            <w:pPr>
              <w:pStyle w:val="TableParagraph"/>
              <w:spacing w:before="3" w:line="266" w:lineRule="auto"/>
              <w:ind w:left="79" w:righ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парах: составление предложений из набора слов; Работа с рисунками и подписями к рисункам (предложения различаются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 например:</w:t>
            </w:r>
            <w:proofErr w:type="gramEnd"/>
            <w:r>
              <w:rPr>
                <w:w w:val="105"/>
                <w:sz w:val="15"/>
              </w:rPr>
              <w:t xml:space="preserve"> «Снег идёт. Снег идёт? </w:t>
            </w:r>
            <w:proofErr w:type="gramStart"/>
            <w:r>
              <w:rPr>
                <w:w w:val="105"/>
                <w:sz w:val="15"/>
              </w:rPr>
              <w:t>Снег, иди!»): сравнение ситуаций, изображённых на рисунке, формулирование вывода о целях, с которыми произносятся предложения;</w:t>
            </w:r>
            <w:proofErr w:type="gramEnd"/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270"/>
              <w:rPr>
                <w:sz w:val="15"/>
              </w:rPr>
            </w:pPr>
            <w:r>
              <w:rPr>
                <w:w w:val="105"/>
                <w:sz w:val="15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связью слов в предложении;</w:t>
            </w:r>
          </w:p>
          <w:p w:rsidR="004F4852" w:rsidRDefault="00B70F9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 предложений из набора слов;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527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64" w:line="266" w:lineRule="auto"/>
              <w:ind w:left="76" w:right="111"/>
              <w:rPr>
                <w:sz w:val="15"/>
              </w:rPr>
            </w:pPr>
            <w:r>
              <w:rPr>
                <w:w w:val="105"/>
                <w:sz w:val="15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64" w:line="264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Составление таблицы «Виды предложений по цели </w:t>
            </w:r>
            <w:proofErr w:type="spellStart"/>
            <w:proofErr w:type="gramStart"/>
            <w:r>
              <w:rPr>
                <w:w w:val="105"/>
                <w:sz w:val="15"/>
              </w:rPr>
              <w:t>высказы</w:t>
            </w:r>
            <w:proofErr w:type="spellEnd"/>
            <w:r>
              <w:rPr>
                <w:rFonts w:ascii="DejaVu Serif" w:hAnsi="DejaVu Serif"/>
                <w:w w:val="105"/>
                <w:sz w:val="15"/>
              </w:rPr>
              <w:t xml:space="preserve">‐ </w:t>
            </w:r>
            <w:proofErr w:type="spellStart"/>
            <w:r>
              <w:rPr>
                <w:w w:val="105"/>
                <w:sz w:val="15"/>
              </w:rPr>
              <w:t>вания</w:t>
            </w:r>
            <w:proofErr w:type="spellEnd"/>
            <w:proofErr w:type="gramEnd"/>
            <w:r>
              <w:rPr>
                <w:w w:val="105"/>
                <w:sz w:val="15"/>
              </w:rPr>
              <w:t>», подбор примеров;</w:t>
            </w:r>
          </w:p>
          <w:p w:rsidR="004F4852" w:rsidRDefault="00B70F9F">
            <w:pPr>
              <w:pStyle w:val="TableParagraph"/>
              <w:spacing w:before="4" w:line="266" w:lineRule="auto"/>
              <w:ind w:left="79" w:right="5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рисунками и подписями к рисункам (предложения различаются по эмоциональной окраске, например:</w:t>
            </w:r>
            <w:proofErr w:type="gramEnd"/>
            <w:r>
              <w:rPr>
                <w:w w:val="105"/>
                <w:sz w:val="15"/>
              </w:rPr>
              <w:t xml:space="preserve"> «Ландыши расцвели. </w:t>
            </w:r>
            <w:proofErr w:type="gramStart"/>
            <w:r>
              <w:rPr>
                <w:w w:val="105"/>
                <w:sz w:val="15"/>
              </w:rPr>
              <w:t>Ландыши расцвели!»): сравнение ситуаций, изображённых на рисунках, наблюдение за интонационным оформлением предложений;</w:t>
            </w:r>
            <w:proofErr w:type="gramEnd"/>
          </w:p>
          <w:p w:rsidR="004F4852" w:rsidRDefault="00B70F9F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сопоставление предложений, различающихся по эмоциональной окраске, произношение предложений с соответствующей интонацией;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</w:tbl>
    <w:p w:rsidR="004F4852" w:rsidRDefault="004F4852">
      <w:pPr>
        <w:jc w:val="center"/>
        <w:rPr>
          <w:sz w:val="15"/>
        </w:rPr>
        <w:sectPr w:rsidR="004F48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2638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 и невосклицательные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3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рисунками и подписями к рисункам (предложения различаются по цели высказывания, например:</w:t>
            </w:r>
            <w:proofErr w:type="gramEnd"/>
            <w:r>
              <w:rPr>
                <w:w w:val="105"/>
                <w:sz w:val="15"/>
              </w:rPr>
              <w:t xml:space="preserve"> «Снег идёт. Снег идёт? </w:t>
            </w:r>
            <w:proofErr w:type="gramStart"/>
            <w:r>
              <w:rPr>
                <w:w w:val="105"/>
                <w:sz w:val="15"/>
              </w:rPr>
              <w:t>Снег, иди!»): сравнение ситуаций, изображённых на рисунке, формулирование вывода о целях, с которыми произносятся предложения;</w:t>
            </w:r>
            <w:proofErr w:type="gramEnd"/>
          </w:p>
          <w:p w:rsidR="004F4852" w:rsidRDefault="00B70F9F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соотносятся знаки препинания в конце предложения с целевой установкой предложения?»;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33"/>
        </w:trPr>
        <w:tc>
          <w:tcPr>
            <w:tcW w:w="6075" w:type="dxa"/>
            <w:gridSpan w:val="2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8894" w:type="dxa"/>
            <w:gridSpan w:val="6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7. </w:t>
            </w:r>
            <w:r>
              <w:rPr>
                <w:b/>
                <w:w w:val="105"/>
                <w:sz w:val="15"/>
              </w:rPr>
              <w:t>Орфография и пунктуация</w:t>
            </w:r>
          </w:p>
        </w:tc>
      </w:tr>
      <w:tr w:rsidR="004F4852">
        <w:trPr>
          <w:trHeight w:val="2062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14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Повторение правил право-писания, изученных в 1 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b/>
                <w:w w:val="105"/>
                <w:sz w:val="15"/>
              </w:rPr>
              <w:t>жи</w:t>
            </w:r>
            <w:proofErr w:type="spellEnd"/>
            <w:r>
              <w:rPr>
                <w:b/>
                <w:w w:val="105"/>
                <w:sz w:val="15"/>
              </w:rPr>
              <w:t xml:space="preserve">, ши </w:t>
            </w:r>
            <w:r>
              <w:rPr>
                <w:w w:val="105"/>
                <w:sz w:val="15"/>
              </w:rPr>
              <w:t xml:space="preserve">(в положении под ударением), </w:t>
            </w:r>
            <w:proofErr w:type="spellStart"/>
            <w:r>
              <w:rPr>
                <w:b/>
                <w:w w:val="105"/>
                <w:sz w:val="15"/>
              </w:rPr>
              <w:t>ча</w:t>
            </w:r>
            <w:proofErr w:type="spellEnd"/>
            <w:r>
              <w:rPr>
                <w:b/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b/>
                <w:spacing w:val="-5"/>
                <w:w w:val="105"/>
                <w:sz w:val="15"/>
              </w:rPr>
              <w:t>щу</w:t>
            </w:r>
            <w:proofErr w:type="spellEnd"/>
            <w:r>
              <w:rPr>
                <w:spacing w:val="-5"/>
                <w:w w:val="105"/>
                <w:sz w:val="15"/>
              </w:rPr>
              <w:t>;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сочетания </w:t>
            </w:r>
            <w:proofErr w:type="spellStart"/>
            <w:r>
              <w:rPr>
                <w:b/>
                <w:w w:val="105"/>
                <w:sz w:val="15"/>
              </w:rPr>
              <w:t>чк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Упражнения на закрепление правила написания сочетаний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ши,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4F4852" w:rsidRDefault="00B70F9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 xml:space="preserve">Взаимопроверка. Осуществление </w:t>
            </w:r>
            <w:r>
              <w:rPr>
                <w:w w:val="105"/>
                <w:sz w:val="15"/>
              </w:rPr>
              <w:t>самоконтроля использования правила;</w:t>
            </w:r>
          </w:p>
          <w:p w:rsidR="004F4852" w:rsidRDefault="00B70F9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запись предложений с использованием правила написания собственных имён существительных;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657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разработка алгоритма применения орфограммы</w:t>
            </w:r>
          </w:p>
          <w:p w:rsidR="004F4852" w:rsidRDefault="00B70F9F">
            <w:pPr>
              <w:pStyle w:val="TableParagraph"/>
              <w:spacing w:before="2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«Проверяемые безударные 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Понятие орфограммы.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Совместное создание алгоритма проверки орфограммы «Парные по звонкости — глухости согласные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67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аргументировать написание в тексте слов с изученными орфограммами;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293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21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Орфографический тренинг: подбор проверочных слов к словам с орфограммой «Проверяемые безударные 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», запись парами проверочного и проверяемого слов;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90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7.5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Совместное создание алгоритма проверки орфограммы «Парные по звонкости — глухости согласные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</w:tbl>
    <w:p w:rsidR="004F4852" w:rsidRDefault="004F4852">
      <w:pPr>
        <w:jc w:val="center"/>
        <w:rPr>
          <w:sz w:val="15"/>
        </w:rPr>
        <w:sectPr w:rsidR="004F485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2062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7.7.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 с правилами правописания и их применение:</w:t>
            </w:r>
          </w:p>
          <w:p w:rsidR="004F4852" w:rsidRDefault="00B70F9F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разделительный мягкий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4F4852" w:rsidRDefault="00B70F9F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сочетания </w:t>
            </w:r>
            <w:proofErr w:type="spellStart"/>
            <w:r>
              <w:rPr>
                <w:b/>
                <w:w w:val="105"/>
                <w:sz w:val="15"/>
              </w:rPr>
              <w:t>чт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нч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F4852" w:rsidRDefault="00B70F9F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проверяемые безударные гласные в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F4852" w:rsidRDefault="00B70F9F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парные звонкие и глухие согласные в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F4852" w:rsidRDefault="00B70F9F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106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 учебника);</w:t>
            </w:r>
          </w:p>
          <w:p w:rsidR="004F4852" w:rsidRDefault="00B70F9F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531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клички животных, географические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:rsidR="004F4852" w:rsidRDefault="00B70F9F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 написание предлогов с именами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7.5</w:t>
            </w:r>
          </w:p>
        </w:tc>
        <w:tc>
          <w:tcPr>
            <w:tcW w:w="1104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объяснять допущенные ошибки в делении слов для переноса;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333"/>
        </w:trPr>
        <w:tc>
          <w:tcPr>
            <w:tcW w:w="6075" w:type="dxa"/>
            <w:gridSpan w:val="2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8894" w:type="dxa"/>
            <w:gridSpan w:val="6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15497" w:type="dxa"/>
            <w:gridSpan w:val="9"/>
          </w:tcPr>
          <w:p w:rsidR="004F4852" w:rsidRDefault="00B70F9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8. </w:t>
            </w:r>
            <w:r>
              <w:rPr>
                <w:b/>
                <w:w w:val="105"/>
                <w:sz w:val="15"/>
              </w:rPr>
              <w:t>Развитие речи</w:t>
            </w:r>
          </w:p>
        </w:tc>
      </w:tr>
      <w:tr w:rsidR="004F4852">
        <w:trPr>
          <w:trHeight w:val="3983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37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</w:t>
            </w:r>
            <w:proofErr w:type="gramStart"/>
            <w:r>
              <w:rPr>
                <w:w w:val="105"/>
                <w:sz w:val="15"/>
              </w:rPr>
              <w:t>дств в с</w:t>
            </w:r>
            <w:proofErr w:type="gramEnd"/>
            <w:r>
              <w:rPr>
                <w:w w:val="105"/>
                <w:sz w:val="15"/>
              </w:rPr>
      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коммуникации;</w:t>
            </w:r>
          </w:p>
          <w:p w:rsidR="004F4852" w:rsidRDefault="00B70F9F">
            <w:pPr>
              <w:pStyle w:val="TableParagraph"/>
              <w:spacing w:before="4" w:line="266" w:lineRule="auto"/>
              <w:ind w:left="79" w:right="28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Обобще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ние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средств;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2446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818"/>
              <w:rPr>
                <w:sz w:val="15"/>
              </w:rPr>
            </w:pPr>
            <w:r>
              <w:rPr>
                <w:w w:val="105"/>
                <w:sz w:val="15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Ролевые игры, разыгрывание сценок для отработки умений ведения разговора: начать, поддержать, закончить разговор, привлечь внимание и т. п.; Творческое задание: создание собственных диалогов в ситуациях необходимости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начать,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поддержать, закончить разговор, привлечь внимание и 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proofErr w:type="gramEnd"/>
          </w:p>
          <w:p w:rsidR="004F4852" w:rsidRDefault="00B70F9F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нормами речевого этикета;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</w:tbl>
    <w:p w:rsidR="004F4852" w:rsidRDefault="004F4852">
      <w:pPr>
        <w:jc w:val="center"/>
        <w:rPr>
          <w:sz w:val="15"/>
        </w:rPr>
        <w:sectPr w:rsidR="004F485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79"/>
        <w:gridCol w:w="528"/>
        <w:gridCol w:w="1104"/>
        <w:gridCol w:w="1140"/>
        <w:gridCol w:w="804"/>
        <w:gridCol w:w="2593"/>
        <w:gridCol w:w="1116"/>
        <w:gridCol w:w="2137"/>
      </w:tblGrid>
      <w:tr w:rsidR="004F4852">
        <w:trPr>
          <w:trHeight w:val="1677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32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Устный рассказ об этой картине; 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774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404"/>
              <w:rPr>
                <w:sz w:val="15"/>
              </w:rPr>
            </w:pPr>
            <w:r>
              <w:rPr>
                <w:w w:val="105"/>
                <w:sz w:val="15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различение текста и</w:t>
            </w:r>
          </w:p>
          <w:p w:rsidR="004F4852" w:rsidRDefault="00B70F9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«не текста», аргументация своей точки зрения;</w:t>
            </w:r>
          </w:p>
          <w:p w:rsidR="004F4852" w:rsidRDefault="00B70F9F">
            <w:pPr>
              <w:pStyle w:val="TableParagraph"/>
              <w:spacing w:before="1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способами связи предложений в тексте, высказывание предположений о способах связи предложений в тексте;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2254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Тема текста. Основная мысль. Заглавие текста. Подбор заголовков</w:t>
            </w:r>
          </w:p>
          <w:p w:rsidR="004F4852" w:rsidRDefault="00B70F9F">
            <w:pPr>
              <w:pStyle w:val="TableParagraph"/>
              <w:spacing w:before="20" w:line="266" w:lineRule="auto"/>
              <w:ind w:left="76" w:right="471"/>
              <w:rPr>
                <w:sz w:val="15"/>
              </w:rPr>
            </w:pPr>
            <w:r>
              <w:rPr>
                <w:w w:val="105"/>
                <w:sz w:val="15"/>
              </w:rPr>
              <w:t>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4F4852" w:rsidRDefault="00B70F9F">
            <w:pPr>
              <w:pStyle w:val="TableParagraph"/>
              <w:spacing w:before="1" w:line="266" w:lineRule="auto"/>
              <w:ind w:left="76" w:right="13"/>
              <w:rPr>
                <w:sz w:val="15"/>
              </w:rPr>
            </w:pPr>
            <w:r>
              <w:rPr>
                <w:w w:val="105"/>
                <w:sz w:val="15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Наблюдение за </w:t>
            </w:r>
            <w:r>
              <w:rPr>
                <w:sz w:val="15"/>
              </w:rPr>
              <w:t xml:space="preserve">последовательностью предложений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4F4852" w:rsidRDefault="00B70F9F">
            <w:pPr>
              <w:pStyle w:val="TableParagraph"/>
              <w:spacing w:before="2" w:line="266" w:lineRule="auto"/>
              <w:ind w:left="79" w:right="18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 восстановление деформированного текста — необходимо определить правильный порядок предложений в тексте;</w:t>
            </w:r>
          </w:p>
          <w:p w:rsidR="004F4852" w:rsidRDefault="00B70F9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формулирование основной мысли предложенных текстов;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870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жанром поздравления.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текстов-поздравлений; Творческое задание: создание текста поздравительной открытки (выбор повода для поздравления определяется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самими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учащимися);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689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205"/>
              <w:rPr>
                <w:sz w:val="15"/>
              </w:rPr>
            </w:pPr>
            <w:r>
              <w:rPr>
                <w:w w:val="105"/>
                <w:sz w:val="15"/>
              </w:rPr>
              <w:t>Понимание текста: развитие умения формулировать простые выводы на основе информации, содержащейся в тексте.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4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текстом</w:t>
            </w:r>
            <w:r>
              <w:rPr>
                <w:rFonts w:ascii="DejaVu Serif" w:hAnsi="DejaVu Serif"/>
                <w:w w:val="105"/>
                <w:sz w:val="15"/>
              </w:rPr>
              <w:t xml:space="preserve">‐ </w:t>
            </w:r>
            <w:r>
              <w:rPr>
                <w:w w:val="105"/>
                <w:sz w:val="15"/>
              </w:rPr>
              <w:t>повествованием и установление его особенностей;</w:t>
            </w:r>
          </w:p>
          <w:p w:rsidR="004F4852" w:rsidRDefault="00B70F9F">
            <w:pPr>
              <w:pStyle w:val="TableParagraph"/>
              <w:spacing w:before="4" w:line="264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сравнение текстов-повествований с текстами-</w:t>
            </w:r>
            <w:r>
              <w:rPr>
                <w:rFonts w:ascii="DejaVu Serif" w:hAnsi="DejaVu Serif"/>
                <w:w w:val="105"/>
                <w:sz w:val="15"/>
              </w:rPr>
              <w:t xml:space="preserve">‐ </w:t>
            </w:r>
            <w:r>
              <w:rPr>
                <w:w w:val="105"/>
                <w:sz w:val="15"/>
              </w:rPr>
              <w:t>описаниями;</w:t>
            </w:r>
          </w:p>
          <w:p w:rsidR="004F4852" w:rsidRDefault="00B70F9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 «Что важно для </w:t>
            </w:r>
            <w:r>
              <w:rPr>
                <w:sz w:val="15"/>
              </w:rPr>
              <w:t>составления текста-рассуждения?»;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  <w:tr w:rsidR="004F4852">
        <w:trPr>
          <w:trHeight w:val="1101"/>
        </w:trPr>
        <w:tc>
          <w:tcPr>
            <w:tcW w:w="396" w:type="dxa"/>
          </w:tcPr>
          <w:p w:rsidR="004F4852" w:rsidRDefault="00B70F9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5679" w:type="dxa"/>
          </w:tcPr>
          <w:p w:rsidR="004F4852" w:rsidRDefault="00B70F9F">
            <w:pPr>
              <w:pStyle w:val="TableParagraph"/>
              <w:spacing w:before="74" w:line="266" w:lineRule="auto"/>
              <w:ind w:left="76" w:right="10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текста вслух с соблюдением правильной интонации. Подробное изложение повествовательного текста объёмом 30—45 слов с опорой на вопросы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4852" w:rsidRDefault="00B70F9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  <w:tc>
          <w:tcPr>
            <w:tcW w:w="2593" w:type="dxa"/>
          </w:tcPr>
          <w:p w:rsidR="004F4852" w:rsidRDefault="00B70F9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Коллективный анализ содержания текста, который предложен как основа для изложения (повествовательный текст объёмом 30—45 слов);</w:t>
            </w:r>
          </w:p>
        </w:tc>
        <w:tc>
          <w:tcPr>
            <w:tcW w:w="1116" w:type="dxa"/>
          </w:tcPr>
          <w:p w:rsidR="004F4852" w:rsidRDefault="00B70F9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137" w:type="dxa"/>
          </w:tcPr>
          <w:p w:rsidR="004F4852" w:rsidRDefault="00B70F9F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https://resh.edu.ru/subject/13/2/</w:t>
            </w:r>
          </w:p>
        </w:tc>
      </w:tr>
    </w:tbl>
    <w:p w:rsidR="004F4852" w:rsidRDefault="004F4852">
      <w:pPr>
        <w:jc w:val="center"/>
        <w:rPr>
          <w:sz w:val="15"/>
        </w:rPr>
        <w:sectPr w:rsidR="004F485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528"/>
        <w:gridCol w:w="1104"/>
        <w:gridCol w:w="1140"/>
        <w:gridCol w:w="6651"/>
      </w:tblGrid>
      <w:tr w:rsidR="004F4852">
        <w:trPr>
          <w:trHeight w:val="333"/>
        </w:trPr>
        <w:tc>
          <w:tcPr>
            <w:tcW w:w="6075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 по разделу: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8895" w:type="dxa"/>
            <w:gridSpan w:val="3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6075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 время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95" w:type="dxa"/>
            <w:gridSpan w:val="3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  <w:tr w:rsidR="004F4852">
        <w:trPr>
          <w:trHeight w:val="333"/>
        </w:trPr>
        <w:tc>
          <w:tcPr>
            <w:tcW w:w="6075" w:type="dxa"/>
          </w:tcPr>
          <w:p w:rsidR="004F4852" w:rsidRDefault="00B70F9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4F4852" w:rsidRDefault="00B70F9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651" w:type="dxa"/>
          </w:tcPr>
          <w:p w:rsidR="004F4852" w:rsidRDefault="004F4852">
            <w:pPr>
              <w:pStyle w:val="TableParagraph"/>
              <w:rPr>
                <w:sz w:val="14"/>
              </w:rPr>
            </w:pPr>
          </w:p>
        </w:tc>
      </w:tr>
    </w:tbl>
    <w:p w:rsidR="004F4852" w:rsidRDefault="004F4852">
      <w:pPr>
        <w:rPr>
          <w:sz w:val="14"/>
        </w:rPr>
        <w:sectPr w:rsidR="004F485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F4852" w:rsidRDefault="00F91607">
      <w:pPr>
        <w:pStyle w:val="1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70F9F">
        <w:t>ПОУРОЧНОЕ ПЛАНИРОВАНИЕ</w:t>
      </w:r>
    </w:p>
    <w:p w:rsidR="004F4852" w:rsidRDefault="004F485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477"/>
        </w:trPr>
        <w:tc>
          <w:tcPr>
            <w:tcW w:w="576" w:type="dxa"/>
            <w:vMerge w:val="restart"/>
          </w:tcPr>
          <w:p w:rsidR="004F4852" w:rsidRDefault="00B70F9F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4F4852" w:rsidRDefault="00B70F9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4F4852" w:rsidRDefault="00B70F9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4F4852" w:rsidRDefault="00B70F9F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644" w:type="dxa"/>
            <w:vMerge w:val="restart"/>
          </w:tcPr>
          <w:p w:rsidR="004F4852" w:rsidRDefault="00B70F9F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4F4852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4F4852" w:rsidRDefault="004F4852">
            <w:pPr>
              <w:rPr>
                <w:sz w:val="2"/>
                <w:szCs w:val="2"/>
              </w:rPr>
            </w:pP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Язык как основное средство человеческого общения и явление национальной культуры. Научная и разговорная речь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706"/>
              <w:rPr>
                <w:sz w:val="24"/>
              </w:rPr>
            </w:pPr>
            <w:r>
              <w:rPr>
                <w:sz w:val="24"/>
              </w:rPr>
              <w:t>Соблюдение правил речевого этикета и орфоэпических норм в ситуациях учебного и бытового общения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Диалог и монолог. Выбор языковых сре</w:t>
            </w:r>
            <w:proofErr w:type="gramStart"/>
            <w:r>
              <w:rPr>
                <w:sz w:val="24"/>
              </w:rPr>
              <w:t>дств в с</w:t>
            </w:r>
            <w:proofErr w:type="gramEnd"/>
            <w:r>
              <w:rPr>
                <w:sz w:val="24"/>
              </w:rPr>
              <w:t>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563"/>
              <w:rPr>
                <w:sz w:val="24"/>
              </w:rPr>
            </w:pPr>
            <w:r>
              <w:rPr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347"/>
              <w:rPr>
                <w:sz w:val="24"/>
              </w:rPr>
            </w:pPr>
            <w:r>
              <w:rPr>
                <w:sz w:val="24"/>
              </w:rPr>
              <w:t>Главная (основная) мысль текста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2829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Речевая ситуация: составление краткого рассказа о летнем отдыхе. Выбор языковых сре</w:t>
            </w:r>
            <w:proofErr w:type="gramStart"/>
            <w:r>
              <w:rPr>
                <w:sz w:val="24"/>
              </w:rPr>
              <w:t>дств в с</w:t>
            </w:r>
            <w:proofErr w:type="gramEnd"/>
            <w:r>
              <w:rPr>
                <w:sz w:val="24"/>
              </w:rPr>
              <w:t>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Заголовок текста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617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 текстам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Части текста (абзац)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Абзац. Последовательность частей текста (абзацев)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 порядком предложений и абзацев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69"/>
              <w:rPr>
                <w:sz w:val="24"/>
              </w:rPr>
            </w:pPr>
            <w:r>
              <w:rPr>
                <w:sz w:val="24"/>
              </w:rPr>
              <w:t>Списывание (без пропусков и искажений букв) текста (объёмом не более 30 слов)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450"/>
              <w:rPr>
                <w:sz w:val="24"/>
              </w:rPr>
            </w:pPr>
            <w:r>
              <w:rPr>
                <w:sz w:val="24"/>
              </w:rPr>
              <w:t>Предложение и слово. Отличие предложения от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Предложение как единица речи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9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Использование на письме небуквенных графических средств. Знаки препинания в конце предложения (повторение).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040"/>
              <w:jc w:val="both"/>
              <w:rPr>
                <w:sz w:val="24"/>
              </w:rPr>
            </w:pPr>
            <w:r>
              <w:rPr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Слова в предложении.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Связь слов в предложении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46"/>
              <w:rPr>
                <w:sz w:val="24"/>
              </w:rPr>
            </w:pPr>
            <w:r>
              <w:rPr>
                <w:sz w:val="24"/>
              </w:rPr>
              <w:t>Главные члены предложения (основа предложения, ознакомление)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Главные и второстепенные члены предложения (ознакомление, без введения терминологии)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Подлежащее и сказуемое - главные члены предложения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Характеристика предложения по главным и второстепенным членам (распространённые и нераспространённые предложения, без введения терминологии)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35"/>
              <w:rPr>
                <w:sz w:val="24"/>
              </w:rPr>
            </w:pPr>
            <w:r>
              <w:rPr>
                <w:sz w:val="24"/>
              </w:rPr>
              <w:t>Предложение. Связь слов в предложении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886"/>
              <w:rPr>
                <w:sz w:val="24"/>
              </w:rPr>
            </w:pPr>
            <w:r>
              <w:rPr>
                <w:sz w:val="24"/>
              </w:rPr>
              <w:t>Обобщение знаний о предложении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85"/>
              <w:rPr>
                <w:sz w:val="24"/>
              </w:rPr>
            </w:pPr>
            <w:r>
              <w:rPr>
                <w:sz w:val="24"/>
              </w:rPr>
              <w:t>Комплексная работа с текстом. Практическая работа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Слово как единство звучания и значения. Лексическое значение слова (общее представление)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 сочетаются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Определение значения слова по тексту или с помощью толкового словаря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581"/>
              <w:rPr>
                <w:sz w:val="24"/>
              </w:rPr>
            </w:pPr>
            <w:r>
              <w:rPr>
                <w:sz w:val="24"/>
              </w:rPr>
              <w:t>Слова однозначные и многозначные (простые случаи)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>Определение значения многозначного слова. Выявление слов, значение которых требует уточнения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599"/>
              <w:rPr>
                <w:sz w:val="24"/>
              </w:rPr>
            </w:pPr>
            <w:r>
              <w:rPr>
                <w:sz w:val="24"/>
              </w:rPr>
              <w:t>Сочетание синонимов с другими словами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32"/>
              <w:rPr>
                <w:sz w:val="24"/>
              </w:rPr>
            </w:pPr>
            <w:r>
              <w:rPr>
                <w:sz w:val="24"/>
              </w:rPr>
              <w:t>Использование синонимов. Синонимы в тексте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23"/>
              <w:rPr>
                <w:sz w:val="24"/>
              </w:rPr>
            </w:pPr>
            <w:r>
              <w:rPr>
                <w:sz w:val="24"/>
              </w:rPr>
              <w:t>Сочетание антонимов с другими словами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Использование антонимов. Антонимы в тексте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 требует уточнения. Значения заимствованных слов.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 требует уточнения. Устаревшие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438"/>
              <w:rPr>
                <w:sz w:val="24"/>
              </w:rPr>
            </w:pPr>
            <w:r>
              <w:rPr>
                <w:sz w:val="24"/>
              </w:rPr>
              <w:t>Слово и его лексическое значение. Использование толкового словаря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Письмо под диктовку (без пропусков и искажений букв) текстов (объёмом не более 35 слов) с учётом изученных правил правописания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:rsidR="004F4852" w:rsidRDefault="004F4852">
      <w:pPr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4846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 xml:space="preserve">Обозначение звуков речи на письме. 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1-ом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обозначение на письме твёрдости и мягкости согласных звуков. Функция букв е, ё, ю, 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89" w:firstLine="60"/>
              <w:rPr>
                <w:sz w:val="24"/>
              </w:rPr>
            </w:pPr>
            <w:r>
              <w:rPr>
                <w:sz w:val="24"/>
              </w:rPr>
              <w:t>Звуки речи. Парные и непарные по твёрдости – мягкости согласные звуки. Парные и непарные по звонкости - глухости согласные звуки.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4F4852">
        <w:trPr>
          <w:trHeight w:val="350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 xml:space="preserve">Звуки речи и буквы. </w:t>
            </w:r>
            <w:proofErr w:type="gramStart"/>
            <w:r>
              <w:rPr>
                <w:sz w:val="24"/>
              </w:rPr>
              <w:t>Качественная характеристика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</w:t>
            </w:r>
            <w:proofErr w:type="gram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76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 и буквенного состава в словах с буквами е, ё, ю, я (в начале слова и после гласных)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Функции мягкого знака (ь): показатель мягкости предшествующего согласного в конце и в середине слова; разделительный мягкий знак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536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 мягким знаком (ь)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Правописание разделительного твёрдого знака (ъ)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07"/>
              <w:rPr>
                <w:sz w:val="24"/>
              </w:rPr>
            </w:pPr>
            <w:r>
              <w:rPr>
                <w:sz w:val="24"/>
              </w:rPr>
              <w:t xml:space="preserve">Различаем </w:t>
            </w:r>
            <w:proofErr w:type="gramStart"/>
            <w:r>
              <w:rPr>
                <w:sz w:val="24"/>
              </w:rPr>
              <w:t>разделительные</w:t>
            </w:r>
            <w:proofErr w:type="gramEnd"/>
            <w:r>
              <w:rPr>
                <w:sz w:val="24"/>
              </w:rPr>
              <w:t xml:space="preserve"> мягкий знак (ь) и твёрдый знак (ъ). Использование на письме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z w:val="24"/>
              </w:rPr>
              <w:t xml:space="preserve"> твёрдого знака (ъ) и мягкого знака (ь)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</w:t>
            </w:r>
            <w:proofErr w:type="gramStart"/>
            <w:r>
              <w:rPr>
                <w:sz w:val="24"/>
              </w:rPr>
              <w:t>разделительными</w:t>
            </w:r>
            <w:proofErr w:type="gramEnd"/>
            <w:r>
              <w:rPr>
                <w:sz w:val="24"/>
              </w:rPr>
              <w:t xml:space="preserve"> мягким знаком (ь) и твёрдым знаком (ъ)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04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 единица. Деление слов на слоги (в том числе при стечении согласных)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Слоги ударные и безударные. Роль ударения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 - ши,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 - ща</w:t>
            </w:r>
            <w:proofErr w:type="gramEnd"/>
            <w:r>
              <w:rPr>
                <w:sz w:val="24"/>
              </w:rPr>
              <w:t xml:space="preserve">, чу -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 (повторение)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Правописание прописной буквы в начале предложения и в именах собственных (имена, фамилии, клички животных) (повторение)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684"/>
              <w:rPr>
                <w:sz w:val="24"/>
              </w:rPr>
            </w:pPr>
            <w:r>
              <w:rPr>
                <w:sz w:val="24"/>
              </w:rPr>
              <w:t>Повторяем фонетику и графику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49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47"/>
              <w:rPr>
                <w:sz w:val="24"/>
              </w:rPr>
            </w:pPr>
            <w:r>
              <w:rPr>
                <w:sz w:val="24"/>
              </w:rPr>
              <w:t>Изменение формы слова с помощью окончания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Различение изменяемых и неизменяемых слов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038"/>
              <w:rPr>
                <w:sz w:val="24"/>
              </w:rPr>
            </w:pPr>
            <w:r>
              <w:rPr>
                <w:sz w:val="24"/>
              </w:rPr>
              <w:t>Нулевое окончание (ознакомление)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81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769"/>
              <w:rPr>
                <w:sz w:val="24"/>
              </w:rPr>
            </w:pPr>
            <w:r>
              <w:rPr>
                <w:sz w:val="24"/>
              </w:rPr>
              <w:t>Родственные (однокоренные)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581"/>
              <w:rPr>
                <w:sz w:val="24"/>
              </w:rPr>
            </w:pPr>
            <w:r>
              <w:rPr>
                <w:sz w:val="24"/>
              </w:rPr>
              <w:t>Родственные (однокоренные) слова и синонимы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Корень как часть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577"/>
              <w:rPr>
                <w:sz w:val="24"/>
              </w:rPr>
            </w:pPr>
            <w:r>
              <w:rPr>
                <w:sz w:val="24"/>
              </w:rPr>
              <w:t>Корень как общая часть родственных слов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08"/>
              <w:rPr>
                <w:sz w:val="24"/>
              </w:rPr>
            </w:pPr>
            <w:r>
              <w:rPr>
                <w:sz w:val="24"/>
              </w:rPr>
              <w:t>Однокоренные слова. Различение однокоренных слов и слов с омонимичными корнями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60"/>
              <w:rPr>
                <w:sz w:val="24"/>
              </w:rPr>
            </w:pPr>
            <w:r>
              <w:rPr>
                <w:sz w:val="24"/>
              </w:rPr>
              <w:t>Правописание корня в однокоренных словах (проверяемые безударные гласные)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806"/>
              <w:rPr>
                <w:sz w:val="24"/>
              </w:rPr>
            </w:pPr>
            <w:r>
              <w:rPr>
                <w:sz w:val="24"/>
              </w:rPr>
              <w:t>Правило обозначения буквой безударного гласного звука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безударным гласным звуком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 xml:space="preserve">Отработка правописания слов с безударными гласными звуками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Контроль и самоконтроль при проверке собственных и предложенных текстов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Буквы безударных гласных корня, которые надо запомнить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Правописание словарных слов (непроверяемые гласные и согласные (перечень слов в орфографическом словаре учебника)</w:t>
            </w:r>
            <w:proofErr w:type="gram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85"/>
              <w:rPr>
                <w:sz w:val="24"/>
              </w:rPr>
            </w:pPr>
            <w:r>
              <w:rPr>
                <w:sz w:val="24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393"/>
              <w:rPr>
                <w:sz w:val="24"/>
              </w:rPr>
            </w:pPr>
            <w:r>
              <w:rPr>
                <w:sz w:val="24"/>
              </w:rPr>
              <w:t xml:space="preserve">Правописание букв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 xml:space="preserve"> (парные звонкие и глухие согласные в корне слова)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475"/>
              <w:rPr>
                <w:sz w:val="24"/>
              </w:rPr>
            </w:pPr>
            <w:r>
              <w:rPr>
                <w:sz w:val="24"/>
              </w:rPr>
              <w:t>Корень слова с чередованием согласных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Сложные слова. Соединительные гласные в сложных словах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11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 xml:space="preserve">Закрепление правописания букв гласных и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47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Суффикс как часть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Значения суффиксов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Правило написания суффиксов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нок</w:t>
            </w:r>
            <w:proofErr w:type="spell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ёнок</w:t>
            </w:r>
            <w:proofErr w:type="spellEnd"/>
            <w:r>
              <w:rPr>
                <w:sz w:val="24"/>
              </w:rPr>
              <w:t>-.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Правило написания суффиксов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нок</w:t>
            </w:r>
            <w:proofErr w:type="spell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ёнок</w:t>
            </w:r>
            <w:proofErr w:type="spellEnd"/>
            <w:r>
              <w:rPr>
                <w:sz w:val="24"/>
              </w:rPr>
              <w:t>-.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Правило написания суффиксов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-, 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Правило написания суффикса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сть-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857"/>
              <w:rPr>
                <w:sz w:val="24"/>
              </w:rPr>
            </w:pPr>
            <w:r>
              <w:rPr>
                <w:sz w:val="24"/>
              </w:rPr>
              <w:t>Образование слов с помощью суффиксов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Употребление в речи слов с суффиксами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слове: орфограммы корня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слове: орфограммы суффиксов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слове: орфограммы корня и суффиксов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481"/>
              <w:rPr>
                <w:sz w:val="24"/>
              </w:rPr>
            </w:pPr>
            <w:r>
              <w:rPr>
                <w:sz w:val="24"/>
              </w:rPr>
              <w:t>Наблюдение за наиболее распространёнными приставками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Значения приставок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 приставок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589"/>
              <w:rPr>
                <w:sz w:val="24"/>
              </w:rPr>
            </w:pPr>
            <w:r>
              <w:rPr>
                <w:sz w:val="24"/>
              </w:rPr>
              <w:t>Различение приставок с буквами о, 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Правописание приставок с буквами о, 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935"/>
              <w:rPr>
                <w:sz w:val="24"/>
              </w:rPr>
            </w:pPr>
            <w:r>
              <w:rPr>
                <w:sz w:val="24"/>
              </w:rPr>
              <w:t>Образование слов с помощью приставок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>Слова с двумя приставками (наблюдение)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Основа слова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149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Нахождение в слове корня, окончания, приставки, суффикса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B70F9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99" w:firstLine="120"/>
              <w:rPr>
                <w:sz w:val="24"/>
              </w:rPr>
            </w:pPr>
            <w:r>
              <w:rPr>
                <w:sz w:val="24"/>
              </w:rPr>
              <w:t>Правописание орфограмм частей слова (закрепление). Контроль и самоконтроль при проверке собственных и предложенных текстов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17"/>
              <w:rPr>
                <w:sz w:val="24"/>
              </w:rPr>
            </w:pPr>
            <w:r>
              <w:rPr>
                <w:sz w:val="24"/>
              </w:rPr>
              <w:t>Письмо под диктовку (без пропусков и искажений букв) текстов (объёмом не более 40 слов) с учётом изученных правил правописания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Части речи (ознакомление)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Самостоятельные и служебные части речи (ознакомление, без введения терминологии)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Предлог как часть речи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Наблюдение за наиболее употребительными предлогами: в, на, из, без, над, до, у, о, об и др.</w:t>
            </w:r>
            <w:proofErr w:type="gram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6" w:line="292" w:lineRule="auto"/>
              <w:ind w:left="76" w:right="758"/>
              <w:rPr>
                <w:sz w:val="24"/>
              </w:rPr>
            </w:pPr>
            <w:r>
              <w:rPr>
                <w:sz w:val="24"/>
              </w:rPr>
              <w:t>Отличие предлогов от приставок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2829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Правописание предлогов с другими словами (пробел между словами).</w:t>
            </w:r>
          </w:p>
          <w:p w:rsidR="004F4852" w:rsidRDefault="00B70F9F">
            <w:pPr>
              <w:pStyle w:val="TableParagraph"/>
              <w:spacing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Правописание предлогов с другими словами (закрепление)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Употребление частей речи в тексте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829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 осознание места возможного возникновения орфографической ошибки: учимся находить и проверять орфограммы в слове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302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 (ознакомление)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Значение и употребление в речи имён существительных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47" w:firstLine="120"/>
              <w:rPr>
                <w:sz w:val="24"/>
              </w:rPr>
            </w:pPr>
            <w:r>
              <w:rPr>
                <w:sz w:val="24"/>
              </w:rPr>
              <w:t>Группы имён существительных в зависимости от того, на какой вопрос отвечают: Что? или Кто?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797"/>
              <w:rPr>
                <w:sz w:val="24"/>
              </w:rPr>
            </w:pPr>
            <w:r>
              <w:rPr>
                <w:sz w:val="24"/>
              </w:rPr>
              <w:t>Собственные и нарицательные имена существительные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89"/>
              <w:rPr>
                <w:sz w:val="24"/>
              </w:rPr>
            </w:pPr>
            <w:r>
              <w:rPr>
                <w:sz w:val="24"/>
              </w:rPr>
              <w:t>Правописание собственных имён существительных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слове: учимся находить и проверять изученные орфограммы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имён существительных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 по числам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Имена существительные, употребляющиеся только в единственном числе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212"/>
              <w:rPr>
                <w:sz w:val="24"/>
              </w:rPr>
            </w:pPr>
            <w:r>
              <w:rPr>
                <w:sz w:val="24"/>
              </w:rPr>
              <w:t>Число имён существительных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  <w:p w:rsidR="004F4852" w:rsidRDefault="00B70F9F">
            <w:pPr>
              <w:pStyle w:val="TableParagraph"/>
              <w:spacing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Правописание орфограмм корня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3164"/>
        </w:trPr>
        <w:tc>
          <w:tcPr>
            <w:tcW w:w="576" w:type="dxa"/>
            <w:tcBorders>
              <w:bottom w:val="single" w:sz="2" w:space="0" w:color="000000"/>
            </w:tcBorders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  <w:tcBorders>
              <w:bottom w:val="single" w:sz="2" w:space="0" w:color="000000"/>
            </w:tcBorders>
          </w:tcPr>
          <w:p w:rsidR="004F4852" w:rsidRDefault="00B70F9F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  <w:p w:rsidR="004F4852" w:rsidRDefault="00B70F9F">
            <w:pPr>
              <w:pStyle w:val="TableParagraph"/>
              <w:spacing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парными звонкими и глухими согласными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p w:rsidR="004F4852" w:rsidRDefault="00F9160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2" coordsize="10563,12" path="m10563,r,l,,,,,12r12,l576,12r9987,l10563,r,xe" fillcolor="black" stroked="f">
              <v:path arrowok="t"/>
            </v:shape>
            <w10:wrap type="none"/>
            <w10:anchorlock/>
          </v:group>
        </w:pict>
      </w: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ind w:left="0"/>
        <w:rPr>
          <w:b/>
          <w:sz w:val="20"/>
        </w:rPr>
      </w:pPr>
    </w:p>
    <w:p w:rsidR="004F4852" w:rsidRDefault="004F4852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982"/>
              <w:rPr>
                <w:sz w:val="24"/>
              </w:rPr>
            </w:pPr>
            <w:r>
              <w:rPr>
                <w:sz w:val="24"/>
              </w:rPr>
              <w:t>Роль имени существительного в предложении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829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  <w:p w:rsidR="004F4852" w:rsidRDefault="00B70F9F">
            <w:pPr>
              <w:pStyle w:val="TableParagraph"/>
              <w:spacing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проверяемыми безударными 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73"/>
              <w:rPr>
                <w:sz w:val="24"/>
              </w:rPr>
            </w:pPr>
            <w:r>
              <w:rPr>
                <w:sz w:val="24"/>
              </w:rPr>
              <w:t>Обобщение изученных знаний об имени существительном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Сочиняем начало текста. Понимание текста: развитие умения формулировать простые выводы на основе информации, содержащейся в тексте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Учимся составлять текст. Понимание текста: развитие умения формулировать простые выводы на основе информации, содержащейся в тексте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826"/>
              <w:rPr>
                <w:sz w:val="24"/>
              </w:rPr>
            </w:pPr>
            <w:r>
              <w:rPr>
                <w:sz w:val="24"/>
              </w:rPr>
              <w:t>Знакомство с жанром поздравления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План текста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540"/>
              <w:rPr>
                <w:sz w:val="24"/>
              </w:rPr>
            </w:pPr>
            <w:r>
              <w:rPr>
                <w:sz w:val="24"/>
              </w:rPr>
              <w:t>Учимся составлять план текста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Учимся писать письма по плану. Составление устного рассказа по личным наблюдениям и вопросам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316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  <w:p w:rsidR="004F4852" w:rsidRDefault="00B70F9F">
            <w:pPr>
              <w:pStyle w:val="TableParagraph"/>
              <w:spacing w:line="292" w:lineRule="auto"/>
              <w:ind w:left="76" w:right="437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непроверяемыми безударными гласными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Текст-описание. Выразительное чтение текста вслух с соблюдением правильной интонации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902"/>
              <w:rPr>
                <w:sz w:val="24"/>
              </w:rPr>
            </w:pPr>
            <w:r>
              <w:rPr>
                <w:sz w:val="24"/>
              </w:rPr>
              <w:t>Особенности текста- описания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>Составление устного рассказа (текста-описания) по репродукции картины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384"/>
              <w:rPr>
                <w:sz w:val="24"/>
              </w:rPr>
            </w:pPr>
            <w:r>
              <w:rPr>
                <w:sz w:val="24"/>
              </w:rPr>
              <w:t>Составление текста- описания. Использование синонимов и антонимов в речи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787"/>
              <w:rPr>
                <w:sz w:val="24"/>
              </w:rPr>
            </w:pPr>
            <w:r>
              <w:rPr>
                <w:sz w:val="24"/>
              </w:rPr>
              <w:t>Глагол как часть речи (ознакомление)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Значение глагола в речи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>
              <w:rPr>
                <w:sz w:val="24"/>
              </w:rPr>
              <w:t>Группы глаголов в зависимости от того, на какой вопрос отвечают: Что делать? или Что сделать?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Признаки глагола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791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глаголов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771"/>
              <w:rPr>
                <w:sz w:val="24"/>
              </w:rPr>
            </w:pPr>
            <w:r>
              <w:rPr>
                <w:sz w:val="24"/>
              </w:rPr>
              <w:t>Изменение глагола по числам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  <w:p w:rsidR="004F4852" w:rsidRDefault="00B70F9F">
            <w:pPr>
              <w:pStyle w:val="TableParagraph"/>
              <w:spacing w:line="292" w:lineRule="auto"/>
              <w:ind w:left="76" w:right="189"/>
              <w:rPr>
                <w:sz w:val="24"/>
              </w:rPr>
            </w:pPr>
            <w:r>
              <w:rPr>
                <w:sz w:val="24"/>
              </w:rPr>
              <w:t>Правописание частицы не с глаголами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73"/>
              <w:rPr>
                <w:sz w:val="24"/>
              </w:rPr>
            </w:pPr>
            <w:r>
              <w:rPr>
                <w:sz w:val="24"/>
              </w:rPr>
              <w:t>Обобщение изученных знаний о глаголе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317"/>
              <w:rPr>
                <w:sz w:val="24"/>
              </w:rPr>
            </w:pPr>
            <w:r>
              <w:rPr>
                <w:sz w:val="24"/>
              </w:rPr>
              <w:t>Письмо под диктовку (без пропусков и искажений букв) текстов (объёмом не более 45 слов) с учётом изученных правил правописания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902"/>
              <w:rPr>
                <w:sz w:val="24"/>
              </w:rPr>
            </w:pPr>
            <w:r>
              <w:rPr>
                <w:sz w:val="24"/>
              </w:rPr>
              <w:t>Особенности текста- повествования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821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Составление текста- повествования на заданную тему. Составление устного рассказа по личным наблюдениям и вопросам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493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Понимание текста: развитие умения формулировать простые выводы на основе информации, содержащейся в тексте. Подробное изложение с опорой на вопросы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302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 (ознакомление)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Значение имени прилагательного в речи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15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594"/>
              <w:rPr>
                <w:sz w:val="24"/>
              </w:rPr>
            </w:pPr>
            <w:r>
              <w:rPr>
                <w:sz w:val="24"/>
              </w:rPr>
              <w:t>Группы имён прилагательных в зависимости от того, на какой вопрос отвечают: Какая? Какой? Какое? Какие?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имён прилагательных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Изменение имени прилагательного по числам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Обобщение изученных знаний о прилагательном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169"/>
              <w:rPr>
                <w:sz w:val="24"/>
              </w:rPr>
            </w:pPr>
            <w:r>
              <w:rPr>
                <w:sz w:val="24"/>
              </w:rPr>
              <w:t>Списывание (без пропусков и искажений букв) текста (объёмом не более 40 слов)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Составление текста- описания. Составление устного рассказа по репродукции картины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Местоимение как часть речи (ознакомление)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Составление по рисункам текста-диалога. Составление устного рассказа по личным наблюдениям и вопросам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2829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Речевой этикет: использование слов "ты", "вы" при общении. Выбор языковых сре</w:t>
            </w:r>
            <w:proofErr w:type="gramStart"/>
            <w:r>
              <w:rPr>
                <w:sz w:val="24"/>
              </w:rPr>
              <w:t>дств в с</w:t>
            </w:r>
            <w:proofErr w:type="gramEnd"/>
            <w:r>
              <w:rPr>
                <w:sz w:val="24"/>
              </w:rPr>
              <w:t>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902"/>
              <w:rPr>
                <w:sz w:val="24"/>
              </w:rPr>
            </w:pPr>
            <w:r>
              <w:rPr>
                <w:sz w:val="24"/>
              </w:rPr>
              <w:t>Особенности текста- рассуждения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496"/>
              <w:rPr>
                <w:sz w:val="24"/>
              </w:rPr>
            </w:pPr>
            <w:r>
              <w:rPr>
                <w:sz w:val="24"/>
              </w:rPr>
              <w:t>Типы текстов: описание, повествование, рассуждение, их особенности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F4852" w:rsidRDefault="004F4852">
      <w:pPr>
        <w:spacing w:line="292" w:lineRule="auto"/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167.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673"/>
              <w:rPr>
                <w:sz w:val="24"/>
              </w:rPr>
            </w:pPr>
            <w:r>
              <w:rPr>
                <w:sz w:val="24"/>
              </w:rPr>
              <w:t>Обобщение изученных правил правописания. Проектная работа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Комплексное повторение изученных знаний во 2 классе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1485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Закрепление правописания орфограмм, изученных во 2 классе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F4852">
        <w:trPr>
          <w:trHeight w:val="477"/>
        </w:trPr>
        <w:tc>
          <w:tcPr>
            <w:tcW w:w="576" w:type="dxa"/>
          </w:tcPr>
          <w:p w:rsidR="004F4852" w:rsidRDefault="00B70F9F">
            <w:pPr>
              <w:pStyle w:val="TableParagraph"/>
              <w:spacing w:before="77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145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Итоговая работа за 2 класс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F4852" w:rsidRDefault="004F485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F4852" w:rsidRDefault="00B70F9F">
            <w:pPr>
              <w:pStyle w:val="TableParagraph"/>
              <w:spacing w:before="77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F4852">
        <w:trPr>
          <w:trHeight w:val="813"/>
        </w:trPr>
        <w:tc>
          <w:tcPr>
            <w:tcW w:w="3721" w:type="dxa"/>
            <w:gridSpan w:val="2"/>
          </w:tcPr>
          <w:p w:rsidR="004F4852" w:rsidRDefault="00B70F9F">
            <w:pPr>
              <w:pStyle w:val="TableParagraph"/>
              <w:spacing w:before="77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4F4852" w:rsidRDefault="00B70F9F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6" w:type="dxa"/>
            <w:gridSpan w:val="3"/>
          </w:tcPr>
          <w:p w:rsidR="004F4852" w:rsidRDefault="00B70F9F">
            <w:pPr>
              <w:pStyle w:val="TableParagraph"/>
              <w:spacing w:before="77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F4852" w:rsidRDefault="004F4852">
      <w:pPr>
        <w:rPr>
          <w:sz w:val="24"/>
        </w:rPr>
        <w:sectPr w:rsidR="004F4852">
          <w:pgSz w:w="11900" w:h="16840"/>
          <w:pgMar w:top="580" w:right="560" w:bottom="280" w:left="560" w:header="720" w:footer="720" w:gutter="0"/>
          <w:cols w:space="720"/>
        </w:sectPr>
      </w:pPr>
    </w:p>
    <w:p w:rsidR="004F4852" w:rsidRDefault="00F91607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B70F9F">
        <w:rPr>
          <w:b/>
          <w:sz w:val="24"/>
        </w:rPr>
        <w:t>УЧЕБНО-МЕТОДИЧЕСКОЕ ОБЕСПЕЧЕНИЕ ОБРАЗОВАТЕЛЬНОГО ПРОЦЕССА</w:t>
      </w:r>
    </w:p>
    <w:p w:rsidR="004F4852" w:rsidRDefault="00B70F9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4F4852" w:rsidRDefault="00B70F9F">
      <w:pPr>
        <w:pStyle w:val="a3"/>
        <w:spacing w:before="156"/>
      </w:pPr>
      <w:r>
        <w:t>Введите свой вариант:</w:t>
      </w:r>
    </w:p>
    <w:p w:rsidR="004F4852" w:rsidRDefault="004F4852">
      <w:pPr>
        <w:pStyle w:val="a3"/>
        <w:spacing w:before="10"/>
        <w:ind w:left="0"/>
        <w:rPr>
          <w:sz w:val="21"/>
        </w:rPr>
      </w:pPr>
    </w:p>
    <w:p w:rsidR="004F4852" w:rsidRDefault="00B70F9F">
      <w:pPr>
        <w:pStyle w:val="11"/>
        <w:spacing w:before="1"/>
        <w:ind w:left="106"/>
      </w:pPr>
      <w:r>
        <w:t>МЕТОДИЧЕСКИЕ МАТЕРИАЛЫ ДЛЯ УЧИТЕЛЯ</w:t>
      </w:r>
    </w:p>
    <w:p w:rsidR="004F4852" w:rsidRDefault="004F4852">
      <w:pPr>
        <w:pStyle w:val="a3"/>
        <w:spacing w:before="10"/>
        <w:ind w:left="0"/>
        <w:rPr>
          <w:b/>
          <w:sz w:val="21"/>
        </w:rPr>
      </w:pPr>
    </w:p>
    <w:p w:rsidR="004F4852" w:rsidRDefault="00B70F9F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4F4852" w:rsidRDefault="004F4852">
      <w:pPr>
        <w:rPr>
          <w:sz w:val="24"/>
        </w:r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F91607">
      <w:pPr>
        <w:spacing w:before="66"/>
        <w:ind w:left="106"/>
        <w:rPr>
          <w:b/>
          <w:sz w:val="24"/>
        </w:rPr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B70F9F">
        <w:rPr>
          <w:b/>
          <w:sz w:val="24"/>
        </w:rPr>
        <w:t>МАТЕРИАЛЬНО-ТЕХНИЧЕСКОЕ ОБЕСПЕЧЕНИЕ ОБРАЗОВАТЕЛЬНОГО ПРОЦЕССА</w:t>
      </w:r>
    </w:p>
    <w:p w:rsidR="004F4852" w:rsidRDefault="00B70F9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4F4852" w:rsidRDefault="004F4852">
      <w:pPr>
        <w:pStyle w:val="a3"/>
        <w:spacing w:before="10"/>
        <w:ind w:left="0"/>
        <w:rPr>
          <w:b/>
          <w:sz w:val="21"/>
        </w:rPr>
      </w:pPr>
    </w:p>
    <w:p w:rsidR="004F4852" w:rsidRDefault="00B70F9F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ПРАКТИЧЕСКИХ РАБОТ</w:t>
      </w:r>
    </w:p>
    <w:p w:rsidR="004F4852" w:rsidRDefault="004F4852">
      <w:pPr>
        <w:rPr>
          <w:sz w:val="24"/>
        </w:rPr>
        <w:sectPr w:rsidR="004F4852">
          <w:pgSz w:w="11900" w:h="16840"/>
          <w:pgMar w:top="520" w:right="560" w:bottom="280" w:left="560" w:header="720" w:footer="720" w:gutter="0"/>
          <w:cols w:space="720"/>
        </w:sectPr>
      </w:pPr>
    </w:p>
    <w:p w:rsidR="004F4852" w:rsidRDefault="004F4852">
      <w:pPr>
        <w:pStyle w:val="a3"/>
        <w:spacing w:before="4"/>
        <w:ind w:left="0"/>
        <w:rPr>
          <w:b/>
          <w:sz w:val="17"/>
        </w:rPr>
      </w:pPr>
    </w:p>
    <w:sectPr w:rsidR="004F4852" w:rsidSect="004F485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424"/>
    <w:multiLevelType w:val="hybridMultilevel"/>
    <w:tmpl w:val="6DE67C8C"/>
    <w:lvl w:ilvl="0" w:tplc="9042A93C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92CA30C">
      <w:numFmt w:val="bullet"/>
      <w:lvlText w:val="•"/>
      <w:lvlJc w:val="left"/>
      <w:pPr>
        <w:ind w:left="638" w:hanging="91"/>
      </w:pPr>
      <w:rPr>
        <w:rFonts w:hint="default"/>
        <w:lang w:val="ru-RU" w:eastAsia="en-US" w:bidi="ar-SA"/>
      </w:rPr>
    </w:lvl>
    <w:lvl w:ilvl="2" w:tplc="A4002F0E">
      <w:numFmt w:val="bullet"/>
      <w:lvlText w:val="•"/>
      <w:lvlJc w:val="left"/>
      <w:pPr>
        <w:ind w:left="1196" w:hanging="91"/>
      </w:pPr>
      <w:rPr>
        <w:rFonts w:hint="default"/>
        <w:lang w:val="ru-RU" w:eastAsia="en-US" w:bidi="ar-SA"/>
      </w:rPr>
    </w:lvl>
    <w:lvl w:ilvl="3" w:tplc="AA94896E">
      <w:numFmt w:val="bullet"/>
      <w:lvlText w:val="•"/>
      <w:lvlJc w:val="left"/>
      <w:pPr>
        <w:ind w:left="1755" w:hanging="91"/>
      </w:pPr>
      <w:rPr>
        <w:rFonts w:hint="default"/>
        <w:lang w:val="ru-RU" w:eastAsia="en-US" w:bidi="ar-SA"/>
      </w:rPr>
    </w:lvl>
    <w:lvl w:ilvl="4" w:tplc="C7A6B512">
      <w:numFmt w:val="bullet"/>
      <w:lvlText w:val="•"/>
      <w:lvlJc w:val="left"/>
      <w:pPr>
        <w:ind w:left="2313" w:hanging="91"/>
      </w:pPr>
      <w:rPr>
        <w:rFonts w:hint="default"/>
        <w:lang w:val="ru-RU" w:eastAsia="en-US" w:bidi="ar-SA"/>
      </w:rPr>
    </w:lvl>
    <w:lvl w:ilvl="5" w:tplc="238CFFDC">
      <w:numFmt w:val="bullet"/>
      <w:lvlText w:val="•"/>
      <w:lvlJc w:val="left"/>
      <w:pPr>
        <w:ind w:left="2872" w:hanging="91"/>
      </w:pPr>
      <w:rPr>
        <w:rFonts w:hint="default"/>
        <w:lang w:val="ru-RU" w:eastAsia="en-US" w:bidi="ar-SA"/>
      </w:rPr>
    </w:lvl>
    <w:lvl w:ilvl="6" w:tplc="62581EB0">
      <w:numFmt w:val="bullet"/>
      <w:lvlText w:val="•"/>
      <w:lvlJc w:val="left"/>
      <w:pPr>
        <w:ind w:left="3430" w:hanging="91"/>
      </w:pPr>
      <w:rPr>
        <w:rFonts w:hint="default"/>
        <w:lang w:val="ru-RU" w:eastAsia="en-US" w:bidi="ar-SA"/>
      </w:rPr>
    </w:lvl>
    <w:lvl w:ilvl="7" w:tplc="B0A05A16">
      <w:numFmt w:val="bullet"/>
      <w:lvlText w:val="•"/>
      <w:lvlJc w:val="left"/>
      <w:pPr>
        <w:ind w:left="3988" w:hanging="91"/>
      </w:pPr>
      <w:rPr>
        <w:rFonts w:hint="default"/>
        <w:lang w:val="ru-RU" w:eastAsia="en-US" w:bidi="ar-SA"/>
      </w:rPr>
    </w:lvl>
    <w:lvl w:ilvl="8" w:tplc="6E88CCF0">
      <w:numFmt w:val="bullet"/>
      <w:lvlText w:val="•"/>
      <w:lvlJc w:val="left"/>
      <w:pPr>
        <w:ind w:left="4547" w:hanging="91"/>
      </w:pPr>
      <w:rPr>
        <w:rFonts w:hint="default"/>
        <w:lang w:val="ru-RU" w:eastAsia="en-US" w:bidi="ar-SA"/>
      </w:rPr>
    </w:lvl>
  </w:abstractNum>
  <w:abstractNum w:abstractNumId="1">
    <w:nsid w:val="3734093E"/>
    <w:multiLevelType w:val="hybridMultilevel"/>
    <w:tmpl w:val="65B09F08"/>
    <w:lvl w:ilvl="0" w:tplc="91C0040E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DA22E646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9D8452BC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55F63E36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E97E192E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5AF6EC6C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72FEDD80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0D1C3D4E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3ABEFBFE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2">
    <w:nsid w:val="62A0677E"/>
    <w:multiLevelType w:val="hybridMultilevel"/>
    <w:tmpl w:val="362C8964"/>
    <w:lvl w:ilvl="0" w:tplc="4B348E3A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3DC5EC6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413030DA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93360416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4144533C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7B6EAFC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0B700C94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D354F92A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EE8A36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3">
    <w:nsid w:val="7CB860EA"/>
    <w:multiLevelType w:val="hybridMultilevel"/>
    <w:tmpl w:val="65689C20"/>
    <w:lvl w:ilvl="0" w:tplc="DEB2CC5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618ECE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F86659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3AAB0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8AE04F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3A0A5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B622D1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0D472A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FA8B1C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4852"/>
    <w:rsid w:val="004F4852"/>
    <w:rsid w:val="00B70F9F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8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485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4852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4852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4F4852"/>
  </w:style>
  <w:style w:type="paragraph" w:styleId="a5">
    <w:name w:val="Balloon Text"/>
    <w:basedOn w:val="a"/>
    <w:link w:val="a6"/>
    <w:uiPriority w:val="99"/>
    <w:semiHidden/>
    <w:unhideWhenUsed/>
    <w:rsid w:val="00F91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6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9163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2022-10-21T03:41:00Z</dcterms:created>
  <dcterms:modified xsi:type="dcterms:W3CDTF">2022-10-21T07:10:00Z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