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A2" w:rsidRDefault="00E728A2">
      <w:pPr>
        <w:autoSpaceDE w:val="0"/>
        <w:autoSpaceDN w:val="0"/>
        <w:spacing w:after="78" w:line="220" w:lineRule="exact"/>
      </w:pPr>
    </w:p>
    <w:p w:rsidR="00E728A2" w:rsidRDefault="00E728A2">
      <w:r>
        <w:rPr>
          <w:noProof/>
          <w:lang w:val="ru-RU" w:eastAsia="ru-RU"/>
        </w:rPr>
        <w:drawing>
          <wp:inline distT="0" distB="0" distL="0" distR="0">
            <wp:extent cx="6779562" cy="9515475"/>
            <wp:effectExtent l="0" t="0" r="2540" b="0"/>
            <wp:docPr id="1" name="Рисунок 1" descr="C:\Users\Пользователь\Desktop\20-OCT-2022\17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-OCT-2022\175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83016" cy="952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0E7" w:rsidRDefault="00F630E7">
      <w:pPr>
        <w:autoSpaceDE w:val="0"/>
        <w:autoSpaceDN w:val="0"/>
        <w:spacing w:after="78" w:line="220" w:lineRule="exact"/>
      </w:pPr>
    </w:p>
    <w:p w:rsidR="00F630E7" w:rsidRPr="000C2E01" w:rsidRDefault="00F630E7">
      <w:pPr>
        <w:autoSpaceDE w:val="0"/>
        <w:autoSpaceDN w:val="0"/>
        <w:spacing w:after="228" w:line="220" w:lineRule="exact"/>
        <w:rPr>
          <w:lang w:val="ru-RU"/>
        </w:rPr>
      </w:pPr>
    </w:p>
    <w:p w:rsidR="00E728A2" w:rsidRPr="000C2E01" w:rsidRDefault="00E728A2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F630E7" w:rsidRPr="000C2E01" w:rsidRDefault="00D00822">
      <w:pPr>
        <w:autoSpaceDE w:val="0"/>
        <w:autoSpaceDN w:val="0"/>
        <w:spacing w:after="0" w:line="230" w:lineRule="auto"/>
        <w:rPr>
          <w:lang w:val="ru-RU"/>
        </w:rPr>
      </w:pPr>
      <w:r w:rsidRPr="000C2E0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630E7" w:rsidRPr="00C9788D" w:rsidRDefault="00D00822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F630E7" w:rsidRPr="00C9788D" w:rsidRDefault="00D0082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F630E7" w:rsidRPr="00C9788D" w:rsidRDefault="00D00822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F630E7" w:rsidRPr="00C9788D" w:rsidRDefault="00D00822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F630E7" w:rsidRPr="00C9788D" w:rsidRDefault="00D00822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F630E7" w:rsidRPr="00C9788D" w:rsidRDefault="00D00822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F630E7" w:rsidRPr="00C9788D" w:rsidRDefault="00D00822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F630E7" w:rsidRPr="00C9788D" w:rsidRDefault="00D00822">
      <w:pPr>
        <w:autoSpaceDE w:val="0"/>
        <w:autoSpaceDN w:val="0"/>
        <w:spacing w:before="178" w:after="0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F630E7" w:rsidRPr="00C9788D" w:rsidRDefault="00D00822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F630E7" w:rsidRPr="00C9788D" w:rsidRDefault="00D00822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F630E7" w:rsidRPr="00C9788D" w:rsidRDefault="00F630E7">
      <w:pPr>
        <w:rPr>
          <w:lang w:val="ru-RU"/>
        </w:rPr>
        <w:sectPr w:rsidR="00F630E7" w:rsidRPr="00C9788D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F630E7" w:rsidRPr="00C9788D" w:rsidRDefault="00F630E7">
      <w:pPr>
        <w:autoSpaceDE w:val="0"/>
        <w:autoSpaceDN w:val="0"/>
        <w:spacing w:after="66" w:line="220" w:lineRule="exact"/>
        <w:rPr>
          <w:lang w:val="ru-RU"/>
        </w:rPr>
      </w:pPr>
    </w:p>
    <w:p w:rsidR="00F630E7" w:rsidRPr="00C9788D" w:rsidRDefault="00D00822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F630E7" w:rsidRPr="00C9788D" w:rsidRDefault="00D00822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F630E7" w:rsidRPr="00C9788D" w:rsidRDefault="00D0082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3 классе отводится 4 часа в неделю, всего 136 часов.</w:t>
      </w:r>
    </w:p>
    <w:p w:rsidR="00F630E7" w:rsidRPr="00C9788D" w:rsidRDefault="00F630E7">
      <w:pPr>
        <w:rPr>
          <w:lang w:val="ru-RU"/>
        </w:rPr>
        <w:sectPr w:rsidR="00F630E7" w:rsidRPr="00C9788D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F630E7" w:rsidRPr="00C9788D" w:rsidRDefault="00F630E7">
      <w:pPr>
        <w:autoSpaceDE w:val="0"/>
        <w:autoSpaceDN w:val="0"/>
        <w:spacing w:after="78" w:line="220" w:lineRule="exact"/>
        <w:rPr>
          <w:lang w:val="ru-RU"/>
        </w:rPr>
      </w:pPr>
    </w:p>
    <w:p w:rsidR="00F630E7" w:rsidRPr="00C9788D" w:rsidRDefault="00D00822">
      <w:pPr>
        <w:autoSpaceDE w:val="0"/>
        <w:autoSpaceDN w:val="0"/>
        <w:spacing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630E7" w:rsidRPr="00C9788D" w:rsidRDefault="00D00822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630E7" w:rsidRPr="00C9788D" w:rsidRDefault="00D00822">
      <w:pPr>
        <w:autoSpaceDE w:val="0"/>
        <w:autoSpaceDN w:val="0"/>
        <w:spacing w:before="262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F630E7" w:rsidRPr="00C9788D" w:rsidRDefault="00D00822">
      <w:pPr>
        <w:autoSpaceDE w:val="0"/>
        <w:autoSpaceDN w:val="0"/>
        <w:spacing w:before="118" w:after="0" w:line="271" w:lineRule="auto"/>
        <w:ind w:firstLine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в пределах 1000: чтение, запись, сравнение, представление в виде суммы разрядных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Масса (единица массы — грамм); соотношение между килограммом и граммом; отношение«тяжелее/легче на/в».</w:t>
      </w:r>
    </w:p>
    <w:p w:rsidR="00F630E7" w:rsidRPr="00C9788D" w:rsidRDefault="00D0082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Стоимость (единицы — рубль, копейка); установление отношения «дороже/дешевле на/в».</w:t>
      </w:r>
    </w:p>
    <w:p w:rsidR="00F630E7" w:rsidRPr="00C9788D" w:rsidRDefault="00D00822">
      <w:pPr>
        <w:autoSpaceDE w:val="0"/>
        <w:autoSpaceDN w:val="0"/>
        <w:spacing w:before="70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Соотношение «цена, количество, стоимость» в практической ситуации.</w:t>
      </w:r>
    </w:p>
    <w:p w:rsidR="00F630E7" w:rsidRPr="00C9788D" w:rsidRDefault="00D0082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Время (единица времени — секунда); установление отношения «быстрее/медленнее на/в».</w:t>
      </w:r>
    </w:p>
    <w:p w:rsidR="00F630E7" w:rsidRPr="00C9788D" w:rsidRDefault="00D00822">
      <w:pPr>
        <w:autoSpaceDE w:val="0"/>
        <w:autoSpaceDN w:val="0"/>
        <w:spacing w:before="70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Соотношение «начало, окончание, продолжительность события» в практической ситуации.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F630E7" w:rsidRPr="00C9788D" w:rsidRDefault="00D00822">
      <w:pPr>
        <w:autoSpaceDE w:val="0"/>
        <w:autoSpaceDN w:val="0"/>
        <w:spacing w:before="262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F630E7" w:rsidRPr="00C9788D" w:rsidRDefault="00D0082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Письменное сложение, вычитание чисел в пределах 1000. Действия с числами 0 и 1.</w:t>
      </w:r>
    </w:p>
    <w:p w:rsidR="00F630E7" w:rsidRPr="00C9788D" w:rsidRDefault="00D0082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F630E7" w:rsidRPr="00C9788D" w:rsidRDefault="00D0082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Переместительное, сочетательное свойства сложения, умножения при вычислениях.</w:t>
      </w:r>
    </w:p>
    <w:p w:rsidR="00F630E7" w:rsidRPr="00C9788D" w:rsidRDefault="00D0082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Нахождение неизвестного компонента арифметического действия.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F630E7" w:rsidRPr="00C9788D" w:rsidRDefault="00D0082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Однородные величины: сложение и вычитание.</w:t>
      </w:r>
    </w:p>
    <w:p w:rsidR="00F630E7" w:rsidRPr="00C9788D" w:rsidRDefault="00D00822">
      <w:pPr>
        <w:autoSpaceDE w:val="0"/>
        <w:autoSpaceDN w:val="0"/>
        <w:spacing w:before="264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</w:t>
      </w:r>
      <w:r w:rsidRPr="00C9788D">
        <w:rPr>
          <w:lang w:val="ru-RU"/>
        </w:rPr>
        <w:br/>
      </w: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F630E7" w:rsidRPr="00C9788D" w:rsidRDefault="00D00822">
      <w:pPr>
        <w:autoSpaceDE w:val="0"/>
        <w:autoSpaceDN w:val="0"/>
        <w:spacing w:before="262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118" w:after="0" w:line="262" w:lineRule="auto"/>
        <w:ind w:right="720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F630E7" w:rsidRPr="00C9788D" w:rsidRDefault="00D0082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Периметр многоугольника: измерение, вычисление, запись равенства.</w:t>
      </w:r>
    </w:p>
    <w:p w:rsidR="00F630E7" w:rsidRPr="00C9788D" w:rsidRDefault="00F630E7">
      <w:pPr>
        <w:rPr>
          <w:lang w:val="ru-RU"/>
        </w:rPr>
        <w:sectPr w:rsidR="00F630E7" w:rsidRPr="00C9788D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Pr="00C9788D" w:rsidRDefault="00F630E7">
      <w:pPr>
        <w:autoSpaceDE w:val="0"/>
        <w:autoSpaceDN w:val="0"/>
        <w:spacing w:after="72" w:line="220" w:lineRule="exact"/>
        <w:rPr>
          <w:lang w:val="ru-RU"/>
        </w:rPr>
      </w:pPr>
    </w:p>
    <w:p w:rsidR="00F630E7" w:rsidRPr="00C9788D" w:rsidRDefault="00D00822">
      <w:pPr>
        <w:autoSpaceDE w:val="0"/>
        <w:autoSpaceDN w:val="0"/>
        <w:spacing w:after="0"/>
        <w:ind w:firstLine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F630E7" w:rsidRPr="00C9788D" w:rsidRDefault="00D00822">
      <w:pPr>
        <w:autoSpaceDE w:val="0"/>
        <w:autoSpaceDN w:val="0"/>
        <w:spacing w:before="262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F630E7" w:rsidRPr="00C9788D" w:rsidRDefault="00D00822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Классификация объектов по двум признакам.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F630E7" w:rsidRPr="00C9788D" w:rsidRDefault="00D0082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F630E7" w:rsidRPr="00C9788D" w:rsidRDefault="00D00822">
      <w:pPr>
        <w:autoSpaceDE w:val="0"/>
        <w:autoSpaceDN w:val="0"/>
        <w:spacing w:before="72" w:after="0" w:line="262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Формализованное описание последовательности действий (инструкция, план, схема, алгоритм). Столбчатая диаграмма: чтение, использование данных для решения учебных и практических задач.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630E7" w:rsidRPr="00C9788D" w:rsidRDefault="00D00822">
      <w:pPr>
        <w:autoSpaceDE w:val="0"/>
        <w:autoSpaceDN w:val="0"/>
        <w:spacing w:before="262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F630E7" w:rsidRPr="00C9788D" w:rsidRDefault="00D00822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(числа, величины, геометрические фигуры); 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приём вычисления, выполнения действия; конструировать геометрические фигуры;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(числа, величины, геометрические фигуры, текстовые задачи в одно действие) по выбранному признаку;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прикидывать размеры фигуры, её элементов; понимать смысл зависимостей и математических отношений, описанных в задаче; 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использовать разные приёмы и алгоритмы вычисления;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метод решения (моделирование ситуации, перебор вариантов, использование алгоритма); </w:t>
      </w:r>
    </w:p>
    <w:p w:rsidR="00F630E7" w:rsidRPr="00C9788D" w:rsidRDefault="00D00822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F630E7" w:rsidRPr="00C9788D" w:rsidRDefault="00D00822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последовательность событий, действий сюжета текстовой задачи.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разных формах; 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интерпретировать числовые данные, представленные в таблице, на диаграмме;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математическую терминологию для описания отношений и зависимостей; </w:t>
      </w:r>
    </w:p>
    <w:p w:rsidR="00F630E7" w:rsidRPr="00C9788D" w:rsidRDefault="00F630E7">
      <w:pPr>
        <w:rPr>
          <w:lang w:val="ru-RU"/>
        </w:rPr>
        <w:sectPr w:rsidR="00F630E7" w:rsidRPr="00C9788D">
          <w:pgSz w:w="11900" w:h="16840"/>
          <w:pgMar w:top="292" w:right="706" w:bottom="476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F630E7" w:rsidRPr="00C9788D" w:rsidRDefault="00F630E7">
      <w:pPr>
        <w:autoSpaceDE w:val="0"/>
        <w:autoSpaceDN w:val="0"/>
        <w:spacing w:after="108" w:line="220" w:lineRule="exact"/>
        <w:rPr>
          <w:lang w:val="ru-RU"/>
        </w:rPr>
      </w:pPr>
    </w:p>
    <w:p w:rsidR="00F630E7" w:rsidRPr="00C9788D" w:rsidRDefault="00D00822">
      <w:pPr>
        <w:autoSpaceDE w:val="0"/>
        <w:autoSpaceDN w:val="0"/>
        <w:spacing w:after="0" w:line="334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речевые высказывания для решения задач; составлять текстовую задачу;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осуществлять переход от одних единиц  измерения величины к другим в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практической ситуацией;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ошибок в ходе и результате выполнения вычисления.</w:t>
      </w:r>
    </w:p>
    <w:p w:rsidR="00F630E7" w:rsidRPr="00C9788D" w:rsidRDefault="00D00822">
      <w:pPr>
        <w:autoSpaceDE w:val="0"/>
        <w:autoSpaceDN w:val="0"/>
        <w:spacing w:before="178" w:after="0" w:line="367" w:lineRule="auto"/>
        <w:ind w:left="240" w:hanging="240"/>
        <w:rPr>
          <w:lang w:val="ru-RU"/>
        </w:rPr>
      </w:pPr>
      <w:r w:rsidRPr="00C9788D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ход и результат выполнения действия;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поиск ошибок, характеризовать их и исправлять;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ответ (вывод), подтверждать его объяснением, расчётами;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выбирать и использовать различные приёмы прикидки и проверки правильности вычисления; —  проверять полноту и правильность заполнения таблиц сложения, умножения..</w:t>
      </w:r>
    </w:p>
    <w:p w:rsidR="00F630E7" w:rsidRPr="00C9788D" w:rsidRDefault="00D00822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9788D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совместно прикидку и оценку результата выполнения общей работы.</w:t>
      </w:r>
    </w:p>
    <w:p w:rsidR="00F630E7" w:rsidRPr="00C9788D" w:rsidRDefault="00F630E7">
      <w:pPr>
        <w:rPr>
          <w:lang w:val="ru-RU"/>
        </w:rPr>
        <w:sectPr w:rsidR="00F630E7" w:rsidRPr="00C9788D">
          <w:pgSz w:w="11900" w:h="16840"/>
          <w:pgMar w:top="328" w:right="720" w:bottom="1440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F630E7" w:rsidRPr="00C9788D" w:rsidRDefault="00F630E7">
      <w:pPr>
        <w:autoSpaceDE w:val="0"/>
        <w:autoSpaceDN w:val="0"/>
        <w:spacing w:after="78" w:line="220" w:lineRule="exact"/>
        <w:rPr>
          <w:lang w:val="ru-RU"/>
        </w:rPr>
      </w:pPr>
    </w:p>
    <w:p w:rsidR="00F630E7" w:rsidRPr="00C9788D" w:rsidRDefault="00D00822">
      <w:pPr>
        <w:autoSpaceDE w:val="0"/>
        <w:autoSpaceDN w:val="0"/>
        <w:spacing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630E7" w:rsidRPr="00C9788D" w:rsidRDefault="00D00822">
      <w:pPr>
        <w:autoSpaceDE w:val="0"/>
        <w:autoSpaceDN w:val="0"/>
        <w:spacing w:before="262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630E7" w:rsidRPr="00C9788D" w:rsidRDefault="00D00822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C9788D">
        <w:rPr>
          <w:lang w:val="ru-RU"/>
        </w:rPr>
        <w:tab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F630E7" w:rsidRPr="00C9788D" w:rsidRDefault="00D0082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F630E7" w:rsidRPr="00C9788D" w:rsidRDefault="00D00822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F630E7" w:rsidRPr="00C9788D" w:rsidRDefault="00D00822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F630E7" w:rsidRPr="00C9788D" w:rsidRDefault="00D00822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F630E7" w:rsidRPr="00C9788D" w:rsidRDefault="00D00822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 ми для решения предложенных и самостоятельно выбранных учебных проблем, задач.</w:t>
      </w:r>
    </w:p>
    <w:p w:rsidR="00F630E7" w:rsidRPr="00C9788D" w:rsidRDefault="00D00822">
      <w:pPr>
        <w:autoSpaceDE w:val="0"/>
        <w:autoSpaceDN w:val="0"/>
        <w:spacing w:before="324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630E7" w:rsidRPr="00C9788D" w:rsidRDefault="00D00822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630E7" w:rsidRPr="00C9788D" w:rsidRDefault="00D0082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F630E7" w:rsidRPr="00C9788D" w:rsidRDefault="00D00822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F630E7" w:rsidRPr="00C9788D" w:rsidRDefault="00F630E7">
      <w:pPr>
        <w:rPr>
          <w:lang w:val="ru-RU"/>
        </w:rPr>
        <w:sectPr w:rsidR="00F630E7" w:rsidRPr="00C9788D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Pr="00C9788D" w:rsidRDefault="00F630E7">
      <w:pPr>
        <w:autoSpaceDE w:val="0"/>
        <w:autoSpaceDN w:val="0"/>
        <w:spacing w:after="132" w:line="220" w:lineRule="exact"/>
        <w:rPr>
          <w:lang w:val="ru-RU"/>
        </w:rPr>
      </w:pPr>
    </w:p>
    <w:p w:rsidR="00F630E7" w:rsidRPr="00C9788D" w:rsidRDefault="00D00822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F630E7" w:rsidRPr="00C9788D" w:rsidRDefault="00D00822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F630E7" w:rsidRPr="00C9788D" w:rsidRDefault="00D00822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 строить логическое рассуждение;</w:t>
      </w:r>
    </w:p>
    <w:p w:rsidR="00F630E7" w:rsidRPr="00C9788D" w:rsidRDefault="00D00822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F630E7" w:rsidRPr="00C9788D" w:rsidRDefault="00D0082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F630E7" w:rsidRPr="00C9788D" w:rsidRDefault="00D00822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F630E7" w:rsidRPr="00C9788D" w:rsidRDefault="00D00822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630E7" w:rsidRPr="00C9788D" w:rsidRDefault="00D00822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630E7" w:rsidRPr="00C9788D" w:rsidRDefault="00D00822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F630E7" w:rsidRPr="00C9788D" w:rsidRDefault="00D0082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</w:p>
    <w:p w:rsidR="00F630E7" w:rsidRPr="00C9788D" w:rsidRDefault="00D0082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тексты заданий, аналогичные типовым изученным.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F630E7" w:rsidRPr="00C9788D" w:rsidRDefault="00F630E7">
      <w:pPr>
        <w:rPr>
          <w:lang w:val="ru-RU"/>
        </w:rPr>
        <w:sectPr w:rsidR="00F630E7" w:rsidRPr="00C9788D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F630E7" w:rsidRPr="00C9788D" w:rsidRDefault="00F630E7">
      <w:pPr>
        <w:autoSpaceDE w:val="0"/>
        <w:autoSpaceDN w:val="0"/>
        <w:spacing w:after="144" w:line="220" w:lineRule="exact"/>
        <w:rPr>
          <w:lang w:val="ru-RU"/>
        </w:rPr>
      </w:pPr>
    </w:p>
    <w:p w:rsidR="00F630E7" w:rsidRPr="00C9788D" w:rsidRDefault="00D00822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F630E7" w:rsidRPr="00C9788D" w:rsidRDefault="00D00822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F630E7" w:rsidRPr="00C9788D" w:rsidRDefault="00D00822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630E7" w:rsidRPr="00C9788D" w:rsidRDefault="00D00822">
      <w:pPr>
        <w:autoSpaceDE w:val="0"/>
        <w:autoSpaceDN w:val="0"/>
        <w:spacing w:before="322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630E7" w:rsidRPr="00C9788D" w:rsidRDefault="00D00822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3 классе  обучающийся научится:</w:t>
      </w:r>
    </w:p>
    <w:p w:rsidR="00F630E7" w:rsidRPr="00C9788D" w:rsidRDefault="00D0082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1000;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число, в заданное число раз (в пределах 1000); </w:t>
      </w:r>
    </w:p>
    <w:p w:rsidR="00F630E7" w:rsidRPr="00C9788D" w:rsidRDefault="00D00822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—устно и письменно); 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умножение и деление с числами 0 и 1, деление с остатком; </w:t>
      </w:r>
    </w:p>
    <w:p w:rsidR="00F630E7" w:rsidRPr="00C9788D" w:rsidRDefault="00D00822">
      <w:pPr>
        <w:autoSpaceDE w:val="0"/>
        <w:autoSpaceDN w:val="0"/>
        <w:spacing w:before="190" w:after="0" w:line="278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арифметического действия; </w:t>
      </w:r>
    </w:p>
    <w:p w:rsidR="00F630E7" w:rsidRPr="00C9788D" w:rsidRDefault="00D00822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преобразовывать одни единицы данной величины в другие;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цифровых и аналоговых приборов, измерительных инструментов длину, массу, время; </w:t>
      </w:r>
    </w:p>
    <w:p w:rsidR="00F630E7" w:rsidRPr="00C9788D" w:rsidRDefault="00D0082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измерений; </w:t>
      </w:r>
    </w:p>
    <w:p w:rsidR="00F630E7" w:rsidRPr="00C9788D" w:rsidRDefault="00D00822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</w:p>
    <w:p w:rsidR="00F630E7" w:rsidRPr="00C9788D" w:rsidRDefault="00F630E7">
      <w:pPr>
        <w:rPr>
          <w:lang w:val="ru-RU"/>
        </w:rPr>
        <w:sectPr w:rsidR="00F630E7" w:rsidRPr="00C9788D">
          <w:pgSz w:w="11900" w:h="16840"/>
          <w:pgMar w:top="364" w:right="700" w:bottom="48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F630E7" w:rsidRPr="00C9788D" w:rsidRDefault="00F630E7">
      <w:pPr>
        <w:autoSpaceDE w:val="0"/>
        <w:autoSpaceDN w:val="0"/>
        <w:spacing w:after="108" w:line="220" w:lineRule="exact"/>
        <w:rPr>
          <w:lang w:val="ru-RU"/>
        </w:rPr>
      </w:pPr>
    </w:p>
    <w:p w:rsidR="00F630E7" w:rsidRPr="00C9788D" w:rsidRDefault="00D00822">
      <w:pPr>
        <w:autoSpaceDE w:val="0"/>
        <w:autoSpaceDN w:val="0"/>
        <w:spacing w:after="0" w:line="348" w:lineRule="auto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называть, находить долю величины (половина, четверть);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величины, выраженные долями;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сложение и вычитание однородных величин, умножение и деление величины на однозначное число;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прямоугольник из данных фигур (квадратов), делить прямоугольник, многоугольник на заданные части;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фигуры по площади (наложение, сопоставление числовых значений);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периметр прямоугольника (квадрата), площадь прямоугольника (квадрата), используя правило/алгоритм;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со словами: «все»,«некоторые», «и», «каждый», «если…, то…»;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утверждение (вывод), строить логические рассуждения (одно/двухшаговые), в том числе с использованием изученных связок;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по одному, двум признакам; извлекать и использовать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информацию, представленную в таблицах с данными о реальных процессах и явлениях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окружающего мира (например, расписание, режим работы), в предметах повседневной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(например, ярлык, этикетка);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структурировать информацию: заполнять простейшие таблицы по образцу;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выполнения учебного задания и следовать ему;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по алгоритму;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(находить общее, различное, уникальное);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верное решение математической задачи. </w:t>
      </w:r>
    </w:p>
    <w:p w:rsidR="00F630E7" w:rsidRPr="00C9788D" w:rsidRDefault="00F630E7">
      <w:pPr>
        <w:rPr>
          <w:lang w:val="ru-RU"/>
        </w:rPr>
        <w:sectPr w:rsidR="00F630E7" w:rsidRPr="00C9788D">
          <w:pgSz w:w="11900" w:h="16840"/>
          <w:pgMar w:top="328" w:right="728" w:bottom="1440" w:left="1086" w:header="720" w:footer="720" w:gutter="0"/>
          <w:cols w:space="720" w:equalWidth="0">
            <w:col w:w="10086" w:space="0"/>
          </w:cols>
          <w:docGrid w:linePitch="360"/>
        </w:sectPr>
      </w:pPr>
    </w:p>
    <w:p w:rsidR="00F630E7" w:rsidRPr="00C9788D" w:rsidRDefault="00F630E7">
      <w:pPr>
        <w:autoSpaceDE w:val="0"/>
        <w:autoSpaceDN w:val="0"/>
        <w:spacing w:after="64" w:line="220" w:lineRule="exact"/>
        <w:rPr>
          <w:lang w:val="ru-RU"/>
        </w:rPr>
      </w:pPr>
    </w:p>
    <w:p w:rsidR="00F630E7" w:rsidRDefault="00D00822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30"/>
        <w:gridCol w:w="530"/>
        <w:gridCol w:w="1104"/>
        <w:gridCol w:w="1140"/>
        <w:gridCol w:w="806"/>
        <w:gridCol w:w="4130"/>
        <w:gridCol w:w="1080"/>
        <w:gridCol w:w="1814"/>
      </w:tblGrid>
      <w:tr w:rsidR="00F630E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F630E7" w:rsidTr="00C9788D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630E7" w:rsidRDefault="00F630E7"/>
        </w:tc>
        <w:tc>
          <w:tcPr>
            <w:tcW w:w="443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630E7" w:rsidRDefault="00F630E7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630E7" w:rsidRDefault="00F630E7"/>
        </w:tc>
        <w:tc>
          <w:tcPr>
            <w:tcW w:w="4130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630E7" w:rsidRDefault="00F630E7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630E7" w:rsidRDefault="00F630E7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630E7" w:rsidRDefault="00F630E7"/>
        </w:tc>
      </w:tr>
      <w:tr w:rsidR="00F630E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F630E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4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2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C9788D">
        <w:trPr>
          <w:trHeight w:hRule="exact" w:val="8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88D" w:rsidRDefault="00C9788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88D" w:rsidRPr="00C9788D" w:rsidRDefault="00C9788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Увеличение/уменьшение числа в несколько раз.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88D" w:rsidRDefault="00C9788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88D" w:rsidRDefault="00C9788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88D" w:rsidRDefault="00C9788D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9788D" w:rsidRDefault="00C9788D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88D" w:rsidRPr="00C9788D" w:rsidRDefault="00C9788D">
            <w:pPr>
              <w:autoSpaceDE w:val="0"/>
              <w:autoSpaceDN w:val="0"/>
              <w:spacing w:before="78" w:after="0" w:line="250" w:lineRule="auto"/>
              <w:ind w:left="68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Обнаружение и проверка общего свойства группы чисел, поиск уникальных свойств числа из группы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88D" w:rsidRDefault="00C9788D" w:rsidP="000C2E0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88D" w:rsidRDefault="00C9788D" w:rsidP="000C2E01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Кратное сравнение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2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Свойства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2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F630E7">
        <w:trPr>
          <w:trHeight w:hRule="exact" w:val="1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Масса (единица массы — грамм); соотношение между килограммом и  граммом; отношение «тяжелее/легче на/в».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33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практических ситуаций.</w:t>
            </w:r>
          </w:p>
          <w:p w:rsidR="00F630E7" w:rsidRDefault="00D00822">
            <w:pPr>
              <w:autoSpaceDE w:val="0"/>
              <w:autoSpaceDN w:val="0"/>
              <w:spacing w:before="18" w:after="0" w:line="254" w:lineRule="auto"/>
              <w:ind w:left="68"/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необходимого перехода от одних единиц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измерения величины к другим. Установление отношения (больше, меньше, равно) между значениями величины, представленными в разных единицах. Применение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соотношений между величинами в ситуациях купли-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продажи, движения, работы.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Прикидка значения величины на глаз, проверка измерением, расчётами;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30"/>
        <w:gridCol w:w="530"/>
        <w:gridCol w:w="1104"/>
        <w:gridCol w:w="1140"/>
        <w:gridCol w:w="806"/>
        <w:gridCol w:w="4130"/>
        <w:gridCol w:w="1080"/>
        <w:gridCol w:w="1814"/>
      </w:tblGrid>
      <w:tr w:rsidR="00F630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Стоимость (единицы — рубль, копейка); установление отношения «дороже/дешевле на/в».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7" w:lineRule="auto"/>
              <w:ind w:left="68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Соотношение «цена, количество, стоимость» в практической ситуации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2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уменьшение в несколько раз) в случаях, сводимых к устным вычислениям;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 w:right="576"/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Время (единица времени  — секунда); установление отношения «быстрее/ медленнее на/в».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Соотношение«начало, окончание, продолжительность события» в практической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2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определять с помощью цифровых и аналоговых приборов,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2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определять с помощью цифровых и аналоговых приборов,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(единица длины  — миллиметр, километр); соотношение между величинами в  пределах тысячи.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2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определять с помощью цифровых и аналоговых приборов,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11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4" w:after="0" w:line="245" w:lineRule="auto"/>
              <w:ind w:left="72" w:right="720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Площадь (единицы площади  — квадратный метр, квадратный сантиметр, квадратный дециметр).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4" w:after="0" w:line="252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определять с помощью цифровых и аналоговых приборов,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 w:rsidRPr="00E728A2">
        <w:trPr>
          <w:trHeight w:hRule="exact" w:val="13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Соотношение «больше/ меньше на/в» в ситуации сравнения предметов и  объектов на основе измерения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2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определять с помощью цифровых и аналоговых приборов,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C9788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630E7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F630E7" w:rsidRPr="00E728A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Устные вычисления, сводимые к действиям в  пределах 100 (табличное и  внетабличное умножение, деление, действия с  круглыми числами).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50" w:lineRule="auto"/>
              <w:ind w:left="68" w:right="144"/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Устное вычисление в случаях, сводимых к действиям в пределах 100 (действия с десятками, сотнями, умножение и деление на 1, 10, 100).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 с числами 0 и 1;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C9788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630E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Письменное сложение, вычитание чисел в пределах 1000.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 с  числами 0 и 1.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0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Комментирование хода вычислений с использованием математической терминологии;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30"/>
        <w:gridCol w:w="530"/>
        <w:gridCol w:w="1104"/>
        <w:gridCol w:w="1140"/>
        <w:gridCol w:w="806"/>
        <w:gridCol w:w="4130"/>
        <w:gridCol w:w="1080"/>
        <w:gridCol w:w="1814"/>
      </w:tblGrid>
      <w:tr w:rsidR="00F630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Взаимосвязь умножения и  деления.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Комментирование хода вычислений с использованием математической терминологии;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8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7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F630E7" w:rsidRDefault="00D00822">
            <w:pPr>
              <w:autoSpaceDE w:val="0"/>
              <w:autoSpaceDN w:val="0"/>
              <w:spacing w:before="20" w:after="0" w:line="252" w:lineRule="auto"/>
              <w:ind w:left="68" w:right="144"/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 рациональности вычисления. Проверка хода и результата выполнения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0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52" w:lineRule="auto"/>
              <w:ind w:left="68" w:right="144"/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 рациональности вычисления. Проверка хода и результата выполнения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7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F630E7" w:rsidRPr="00C9788D" w:rsidRDefault="00D00822">
            <w:pPr>
              <w:autoSpaceDE w:val="0"/>
              <w:autoSpaceDN w:val="0"/>
              <w:spacing w:before="20" w:after="0" w:line="230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числовых выражений без вычислений;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0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F630E7" w:rsidRPr="00C9788D" w:rsidRDefault="00D00822">
            <w:pPr>
              <w:autoSpaceDE w:val="0"/>
              <w:autoSpaceDN w:val="0"/>
              <w:spacing w:before="18" w:after="0" w:line="233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числовых выражений без вычислений;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Порядок действий в  числовом выражении, значение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числового выражения, содержащего несколько действий (со скобками/ без скобок), с вычислениями в пределах 1000.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0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Однородные величины: сложение и вычитание.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7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закономерностей, общего и различного в ходе выполнения действий одной ступени (сложения-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вычитания, умножения-деления);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Равенство с неизвестным числом, записанным буквой.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0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Умножение и деление круглого числа на однозначное число.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0" w:lineRule="auto"/>
              <w:ind w:left="68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Умножение суммы на  число. Деление трёхзначного числа на  однозначное уголком.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Деление суммы на число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0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трёхзначных чисел, деления с остатком, установления порядка действий при нахождении значения числового выражения;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6840" w:h="11900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30"/>
        <w:gridCol w:w="530"/>
        <w:gridCol w:w="1104"/>
        <w:gridCol w:w="1140"/>
        <w:gridCol w:w="806"/>
        <w:gridCol w:w="4130"/>
        <w:gridCol w:w="1080"/>
        <w:gridCol w:w="1814"/>
      </w:tblGrid>
      <w:tr w:rsidR="00F630E7">
        <w:trPr>
          <w:trHeight w:hRule="exact" w:val="930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</w:tbl>
    <w:p w:rsidR="00F630E7" w:rsidRDefault="00F630E7">
      <w:pPr>
        <w:autoSpaceDE w:val="0"/>
        <w:autoSpaceDN w:val="0"/>
        <w:spacing w:after="0" w:line="91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30"/>
        <w:gridCol w:w="530"/>
        <w:gridCol w:w="1104"/>
        <w:gridCol w:w="1140"/>
        <w:gridCol w:w="806"/>
        <w:gridCol w:w="4130"/>
        <w:gridCol w:w="1080"/>
        <w:gridCol w:w="1814"/>
      </w:tblGrid>
      <w:tr w:rsidR="00F630E7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52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F630E7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2" w:lineRule="auto"/>
              <w:ind w:left="68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задачи;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нахождение одной из трёх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взаимосвязанных величин при решении задач («на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движение», «на работу» и пр.);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Задачи на  понимание смысла арифметических действий (в том числе деления с остатком), отношений (больше/меньше на/в), зависимостей (купля-продажа, расчёт времени,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количества), на  сравнение (разностное, кратное).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2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 w:right="670"/>
              <w:jc w:val="both"/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Запись решения задачи по действиям и с  помощью числового выражения.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Проверка решения и оценка полученного результата.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2" w:lineRule="auto"/>
              <w:ind w:left="68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Описание хода рассуждения для решения задачи: по вопросам, с комментированием, составлением выражения;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Доля величины: половина, четверть в  практической ситуации; сравнение долей одной величины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68" w:right="576"/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доли величины.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Сравнение долей одной величины;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 w:rsidRPr="00E728A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F630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геометрических фигур (разбиение фигуры на части, составление фигуры из  частей).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объектов окружающего мира: сопоставление их с изученными геометрическими формами;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объектов окружающего мира: сопоставление их с изученными геометрическими формами;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сравнение фигур по площади, периметру, сравнение однородных величин;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6840" w:h="11900"/>
          <w:pgMar w:top="0" w:right="640" w:bottom="6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30"/>
        <w:gridCol w:w="530"/>
        <w:gridCol w:w="1104"/>
        <w:gridCol w:w="1140"/>
        <w:gridCol w:w="806"/>
        <w:gridCol w:w="4130"/>
        <w:gridCol w:w="1080"/>
        <w:gridCol w:w="1814"/>
      </w:tblGrid>
      <w:tr w:rsidR="00F630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7" w:lineRule="auto"/>
              <w:ind w:left="68" w:right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на клетчатой бумаге прямоугольника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заданным значением площади.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Сравнение площадей фигур с помощью наложения.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2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Конструирование из бумаги геометрической фигуры с заданной длиной стороны (значением периметра,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площади). Мысленное представление и экспериментальная проверка возможности конструирования заданной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геометрической фигуры;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F630E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Классификация объектов по двум признакам.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52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действительности. Примеры ситуаций, которые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целесообразно формулировать на языке математики,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и доказывать математическими средствами;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Верные (истинные) и  неверные (ложные) утверждения: конструирование, проверка.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Логические рассуждения со связками «если …, то …», «поэтому», «значит».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30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</w:t>
            </w:r>
          </w:p>
          <w:p w:rsidR="00F630E7" w:rsidRPr="00C9788D" w:rsidRDefault="00D00822">
            <w:pPr>
              <w:autoSpaceDE w:val="0"/>
              <w:autoSpaceDN w:val="0"/>
              <w:spacing w:before="20" w:after="0" w:line="252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утверждения на основе информации, представленной в текстовой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форме, использование связок « если …, то …», «поэтому»,«значит»;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результата вычисления по алгоритму;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информацией: извлечение и использование для выполнения заданий информации, представленной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таблицах с данными о реальных процессах и явлениях окружающего мира (например, расписание уроков,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движения автобусов, поездов); внесение данных в таблицу; дополнение чертежа данными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2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математической терминологии для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описания сюжетной ситуации, отношений и зависимостей; Практические работы по установлению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Таблицы сложения и умножения: заполнение на  основе результатов счёта.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33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Работа по заданному алгоритму.</w:t>
            </w:r>
          </w:p>
          <w:p w:rsidR="00F630E7" w:rsidRPr="00C9788D" w:rsidRDefault="00D00822">
            <w:pPr>
              <w:autoSpaceDE w:val="0"/>
              <w:autoSpaceDN w:val="0"/>
              <w:spacing w:before="18" w:after="0" w:line="245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</w:t>
            </w:r>
          </w:p>
          <w:p w:rsidR="00F630E7" w:rsidRPr="00C9788D" w:rsidRDefault="00D00822">
            <w:pPr>
              <w:autoSpaceDE w:val="0"/>
              <w:autoSpaceDN w:val="0"/>
              <w:spacing w:before="20" w:after="0" w:line="245" w:lineRule="auto"/>
              <w:ind w:left="68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Дополнение таблиц сложения, умножения. Решение простейших комбинаторных и логических задач;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7" w:lineRule="auto"/>
              <w:ind w:left="6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52" w:lineRule="auto"/>
              <w:ind w:left="68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выражении, нахождения периметра и площади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6" w:after="0" w:line="245" w:lineRule="auto"/>
              <w:ind w:left="68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символы, знаки, пиктограммы; их использование в повседневной жизни и в математике;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30"/>
        <w:gridCol w:w="530"/>
        <w:gridCol w:w="1104"/>
        <w:gridCol w:w="1140"/>
        <w:gridCol w:w="806"/>
        <w:gridCol w:w="4130"/>
        <w:gridCol w:w="1080"/>
        <w:gridCol w:w="1814"/>
      </w:tblGrid>
      <w:tr w:rsidR="00F630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4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45" w:lineRule="auto"/>
              <w:ind w:left="68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правил работы с известными электронными средствами обучения (ЭФУ, тренажёры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 https://resh.edu.ru/subject/</w:t>
            </w:r>
          </w:p>
        </w:tc>
      </w:tr>
      <w:tr w:rsidR="00F630E7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90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7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78" w:line="220" w:lineRule="exact"/>
      </w:pPr>
    </w:p>
    <w:p w:rsidR="00F630E7" w:rsidRDefault="00D0082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F630E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7" w:rsidRDefault="00F630E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630E7" w:rsidRDefault="00F630E7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7" w:rsidRDefault="00F630E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E7" w:rsidRDefault="00F630E7"/>
        </w:tc>
      </w:tr>
      <w:tr w:rsidR="00F630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1000: чтение, запись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1000: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в пределах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1000: представление в виде суммы разрядных слагаемых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30E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в пределах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1000: представление в виде суммы разрядных слагаемых.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общего числа единиц (десятков, сотен) в числе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Равенства и неравенства: чтение, составление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Равенства и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неравенства: установление истинности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(верное/неверное)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30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Увеличение числа в несколько раз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Уменьшение числа в несколько раз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Кратное сравнение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Свойства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Масса (единица массы — грамм);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между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килограммом и граммом; отношение «тяжелее/легче на/в»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98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Стоимость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(единицы — рубль, копейка); установление отношения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«дороже/дешевле на/в»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Соотношение«цена, количество,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стоимость» в практической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Время (единица времени — секунда);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отношения«быстрее/медленнее на/в»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Соотношение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«начало, окончание,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продолжительность события»в практической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Расчёт времени.</w:t>
            </w:r>
          </w:p>
          <w:p w:rsidR="00F630E7" w:rsidRPr="00C9788D" w:rsidRDefault="00D0082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«начало,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окончание,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продолжительность события»в практической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Длина (единица длины — миллиметр,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километр); соотношение между величинами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тысячи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72" w:right="720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Площадь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(единицы площади —квадратный метр,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Соотношение«больше/меньше на/в» в ситуации сравнения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Соотношение«больше/меньше на/в»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ситуации сравнения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Доли величины (половина, четверть) и их использование при решении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630E7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устных вычислений. Разные способы вычислений.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Проверка вычислений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30E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2 и на 2.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3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3 и на 3.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4 и на 4.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5 и на 5.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6 и на 6.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3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7 и на 7.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8 и на 8.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9 и на 9.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Default="00D00822">
            <w:pPr>
              <w:autoSpaceDE w:val="0"/>
              <w:autoSpaceDN w:val="0"/>
              <w:spacing w:before="70" w:after="0" w:line="283" w:lineRule="auto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Сводная таблица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630E7">
        <w:trPr>
          <w:trHeight w:hRule="exact" w:val="34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Default="00D00822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Приёмы умножения и деления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случаев вида 30 ∙ 2, 2 ∙ 30, 60 :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Default="00D00822">
            <w:pPr>
              <w:autoSpaceDE w:val="0"/>
              <w:autoSpaceDN w:val="0"/>
              <w:spacing w:before="70" w:after="0" w:line="286" w:lineRule="auto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внетабличное умножение,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 деления для случаев вида 60 :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F630E7" w:rsidRDefault="00D008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суммы на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Default="00D00822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 умножения для случаев вида 23 ∙ 4, 4 ∙ 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Default="00D00822">
            <w:pPr>
              <w:autoSpaceDE w:val="0"/>
              <w:autoSpaceDN w:val="0"/>
              <w:spacing w:before="70" w:after="0" w:line="283" w:lineRule="auto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Default="00D00822">
            <w:pPr>
              <w:autoSpaceDE w:val="0"/>
              <w:autoSpaceDN w:val="0"/>
              <w:spacing w:before="70" w:after="0" w:line="286" w:lineRule="auto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внетабличное умножение,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деления для случаев вида 87 : 29, 66 : 22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Default="00D00822">
            <w:pPr>
              <w:autoSpaceDE w:val="0"/>
              <w:autoSpaceDN w:val="0"/>
              <w:spacing w:before="70" w:after="0" w:line="283" w:lineRule="auto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Default="00D00822">
            <w:pPr>
              <w:autoSpaceDE w:val="0"/>
              <w:autoSpaceDN w:val="0"/>
              <w:spacing w:before="72" w:after="0" w:line="286" w:lineRule="auto"/>
              <w:ind w:left="72" w:right="144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Приемы нахождения частного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Default="00D00822">
            <w:pPr>
              <w:autoSpaceDE w:val="0"/>
              <w:autoSpaceDN w:val="0"/>
              <w:spacing w:before="70" w:after="0" w:line="283" w:lineRule="auto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меньшего числа на большее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F630E7" w:rsidRDefault="00D00822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деления с остатком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Default="00D00822">
            <w:pPr>
              <w:autoSpaceDE w:val="0"/>
              <w:autoSpaceDN w:val="0"/>
              <w:spacing w:before="70" w:after="0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 письменного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Default="00D00822">
            <w:pPr>
              <w:autoSpaceDE w:val="0"/>
              <w:autoSpaceDN w:val="0"/>
              <w:spacing w:before="70" w:after="0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 письменного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Действия с числами 0 и 1.</w:t>
            </w:r>
          </w:p>
          <w:p w:rsidR="00F630E7" w:rsidRDefault="00D008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на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Арифметические действия. Действия с числами 0 и 1.</w:t>
            </w:r>
          </w:p>
          <w:p w:rsidR="00F630E7" w:rsidRDefault="00D008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на 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Действия с числами 0 и 1.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вида а : а, 0 :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Взаимосвязь умножения и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умножения и деления. Проверка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 с помощью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Взаимосвязь умножения и деления. Проверка деления с помощью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умножение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столбик, письменное деление уголком. Прием письменного умножения на однозначное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умножение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столбик, письменное деление уголком. Прием письменного деления на однозначное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умножения на однозначное число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1000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деление на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однозначное число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1000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вычисления (прикидка или оценка результата)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Проверка результата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(обратное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2" w:after="0" w:line="271" w:lineRule="auto"/>
              <w:ind w:left="72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вычисления (применение алгоритма)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вычисления (использование калькулятора)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Переместительное свойство сложения, умножения при вычислениях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Сочетательное свойство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сложения, умножения при вычислениях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компонента арифметического 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2" w:after="0" w:line="286" w:lineRule="auto"/>
              <w:ind w:left="72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числовом выражении,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числового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выражения,содержащего несколько действий (со скобками/без скобок), с вычислениями в пределах 1000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Однородные величины: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F630E7" w:rsidRDefault="00D00822">
            <w:pPr>
              <w:autoSpaceDE w:val="0"/>
              <w:autoSpaceDN w:val="0"/>
              <w:spacing w:before="70" w:after="0"/>
              <w:ind w:left="72" w:right="43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уравнений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способом подбора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неизвестного.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F630E7" w:rsidRPr="00C9788D" w:rsidRDefault="00D00822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уравнений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неизвестным слагаемым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уравнений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неизвестным уменьшаемым, вычитаемым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уравнений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неизвестным множителем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уравнений с неизвестным делимым, делителем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Умножение и деление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круглого числа на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Деление трёхзначного числа на однозначное уголком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на модели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задач, решение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модели, планирование хода решения задач, решение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способом.</w:t>
            </w:r>
          </w:p>
          <w:p w:rsidR="00F630E7" w:rsidRDefault="00D008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в 3 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86" w:lineRule="auto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данных и отношений,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задач, решение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арифметическим способом.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и составление задач в 3 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модели, планирование хода решения задач, решение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способом.</w:t>
            </w:r>
          </w:p>
          <w:p w:rsidR="00F630E7" w:rsidRPr="00C9788D" w:rsidRDefault="00D00822">
            <w:pPr>
              <w:autoSpaceDE w:val="0"/>
              <w:autoSpaceDN w:val="0"/>
              <w:spacing w:before="72" w:after="0" w:line="271" w:lineRule="auto"/>
              <w:ind w:left="72" w:right="720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четвёртого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пропорционального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3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модели, планирование хода решения задач, решение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четвёртого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пропорционального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смысла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 сложение и вычитание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смысла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 умножение и деление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смысла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деление с остатком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смысла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 w:right="838"/>
              <w:jc w:val="both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нахождение неизвестного третьего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отношений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(больше/меньше на/в)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630E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зависимостей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(купля-продажа).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между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цена,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количество, стоимость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зависимостей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(расчёт времени)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/>
              <w:ind w:left="72" w:right="144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зависимостей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(расчёт времени).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производительность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81" w:lineRule="auto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зависимостей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(количества).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Зависимости между величинами: масса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одного предмета, количество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Задачи на разностное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Задачи  на кратное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Запись решения задачи по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действиям и с помощью числового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Проверка решения и оценка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полученного результата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Доля величины: половина,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четверть в практической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Доля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величины: сравнение долей одной величины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</w:tr>
      <w:tr w:rsidR="00F630E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Доля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величины: половина,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четверть в практической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ситуации.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доли от целого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Доля величины: половина,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четверть в практической ситуации.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целого по его доле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630E7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Конструирование геометрических фигур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(разбиение фигуры на части)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Конструирование геометрических фигур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(составление фигуры из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Конструирование геометрических фигур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(разбиение фигуры на части, составление фигуры из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86" w:lineRule="auto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Конструирование геометрических фигур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(разбиение фигуры на части, составление фигуры из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частей).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Равносоставленные фигуры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83" w:lineRule="auto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Конструирование геометрических фигур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(разбиение фигуры на части, составление фигуры из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частей).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</w:t>
            </w:r>
          </w:p>
          <w:p w:rsidR="00F630E7" w:rsidRDefault="00D008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Периметр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многоугольника: измерение, вычисление, запись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равенства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83" w:lineRule="auto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Периметр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многоугольника: измерение, вычисление, запись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81" w:lineRule="auto"/>
              <w:ind w:left="72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Периметр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многоугольника: измерение, вычисление, запись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</w:t>
            </w:r>
          </w:p>
          <w:p w:rsidR="00F630E7" w:rsidRDefault="00D008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 и геометрические фигуры. Измерение площади, запись результата измерения в квадратных сантиметрах.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Площадь. Способы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сравнения фигур по 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 и геометрические фигуры. Измерение площади, запись результата измерения в квадратных сантиметрах.</w:t>
            </w:r>
          </w:p>
          <w:p w:rsidR="00F630E7" w:rsidRDefault="00D00822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Единица площади —квадратный сантиметр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Вычисление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прямоугольника с заданными сторонами,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равенства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Вычисление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прямоугольника с заданными сторонами,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равенства.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площади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разными способами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1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81" w:lineRule="auto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Вычисление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квадрата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заданными сторонами,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равенства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Вычисление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прямоугольника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(квадрата) с заданными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сторонами, запись равенства.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периметра и 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86" w:lineRule="auto"/>
              <w:ind w:left="576" w:hanging="576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Вычисление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прямоугольника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(квадрата) с заданными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сторонами, запись равенства.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Нахождение площади фигур, состоящих из 2-3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Вычисление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прямоугольника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(квадрата) с заданными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сторонами, запись равенства.</w:t>
            </w:r>
          </w:p>
          <w:p w:rsidR="00F630E7" w:rsidRDefault="00D008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 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Изображение на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клетчатой бумаге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с заданным значением 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83" w:lineRule="auto"/>
              <w:ind w:left="576" w:hanging="576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Изображение на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клетчатой бумаге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геометрических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Сравнение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площадей фигур с помощью наложения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81" w:lineRule="auto"/>
              <w:ind w:left="576" w:hanging="576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Сравнение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площадей фигур с помощью наложения.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Классификация объектов по двум признакам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81" w:lineRule="auto"/>
              <w:ind w:left="576" w:right="288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(истинные) и неверные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(ложные) утверждения: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конструирование, проверка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Логические рассуждения со связками«если …, то …», «поэтому»,«значит»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8" w:lineRule="auto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Работа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информацией: извлечение и использование для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заданий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информации, представленной в таблицах с данными о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реальных процессах и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явлениях окружающего мира (например, расписание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уроков, движения автобусов, поездов)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/>
              <w:ind w:left="576" w:right="720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Работа с информацией: весение данных в таблицу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Работа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информацией: дополнение чертежа данными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righ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Таблицы сложения и умножения: заполнение на основе результатов счёта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0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Математическая </w:t>
            </w:r>
            <w:r w:rsidRPr="00C9788D">
              <w:rPr>
                <w:lang w:val="ru-RU"/>
              </w:rPr>
              <w:tab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Формализованное описание последовательности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действий (инструкция, план, схема, алгоритм)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right="432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Алгоритмы (правила) устных и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письменных вычислений (сложение вычитание, умножение, деление)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Алгоритмы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(правила) порядка действий в числовом выражении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122.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Алгоритмы (правила) нахождения периметра и 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Алгоритмы (правила) построения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100" w:after="0" w:line="271" w:lineRule="auto"/>
              <w:ind w:left="576" w:right="432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Столбчатая диаграмма: чтение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Столбчатая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диаграмма: использование данных для решения учебных и практических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1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F630E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81" w:lineRule="auto"/>
              <w:ind w:left="576" w:right="432" w:hanging="576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Алгоритмы изучения материала,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заданий на доступных электронных средствах обучения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Величины. Величины.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Арифметические действия. </w:t>
            </w:r>
            <w:r w:rsidRPr="00C9788D">
              <w:rPr>
                <w:lang w:val="ru-RU"/>
              </w:rPr>
              <w:tab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от 1 до 1000.</w:t>
            </w:r>
          </w:p>
          <w:p w:rsidR="00F630E7" w:rsidRDefault="00D00822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Сложение. Вычитание Повторение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Числа от 1 до 1000.</w:t>
            </w:r>
          </w:p>
          <w:p w:rsidR="00F630E7" w:rsidRDefault="00D008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Умножение. Деление.</w:t>
            </w:r>
          </w:p>
          <w:p w:rsidR="00F630E7" w:rsidRDefault="00D008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Деление с остатком.</w:t>
            </w:r>
          </w:p>
          <w:p w:rsidR="00F630E7" w:rsidRDefault="00D008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Числовое выражение.</w:t>
            </w:r>
          </w:p>
          <w:p w:rsidR="00F630E7" w:rsidRPr="00C9788D" w:rsidRDefault="00D0082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Текстовые задачи. Задачи в 2-3 действия.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зависимости.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71" w:lineRule="auto"/>
              <w:ind w:left="576" w:hanging="576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Пространственные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площади.</w:t>
            </w:r>
          </w:p>
          <w:p w:rsidR="00F630E7" w:rsidRDefault="00D0082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136. Математическая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Работа с </w:t>
            </w:r>
            <w:r w:rsidRPr="00C9788D">
              <w:rPr>
                <w:lang w:val="ru-RU"/>
              </w:rPr>
              <w:br/>
            </w: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информацией.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F630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630E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630E7" w:rsidRPr="00C9788D" w:rsidRDefault="00D0082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9788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30E7" w:rsidRDefault="00D008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</w:tr>
    </w:tbl>
    <w:p w:rsidR="00F630E7" w:rsidRDefault="00F630E7">
      <w:pPr>
        <w:autoSpaceDE w:val="0"/>
        <w:autoSpaceDN w:val="0"/>
        <w:spacing w:after="0" w:line="14" w:lineRule="exact"/>
      </w:pPr>
    </w:p>
    <w:p w:rsidR="00F630E7" w:rsidRDefault="00F630E7">
      <w:pPr>
        <w:sectPr w:rsidR="00F630E7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Default="00F630E7">
      <w:pPr>
        <w:autoSpaceDE w:val="0"/>
        <w:autoSpaceDN w:val="0"/>
        <w:spacing w:after="78" w:line="220" w:lineRule="exact"/>
      </w:pPr>
    </w:p>
    <w:p w:rsidR="00F630E7" w:rsidRDefault="00D0082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630E7" w:rsidRDefault="00D0082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630E7" w:rsidRPr="00C9788D" w:rsidRDefault="00D00822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Математика (в 2 частях), 3 класс /Моро М.И., Бантова М.А., Бельтюкова Г.В. и другие, Акционерное общество «Издательство «Просвещение»;</w:t>
      </w:r>
    </w:p>
    <w:p w:rsidR="00F630E7" w:rsidRPr="00C9788D" w:rsidRDefault="00D00822">
      <w:pPr>
        <w:autoSpaceDE w:val="0"/>
        <w:autoSpaceDN w:val="0"/>
        <w:spacing w:before="262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630E7" w:rsidRPr="00C9788D" w:rsidRDefault="00D00822">
      <w:pPr>
        <w:autoSpaceDE w:val="0"/>
        <w:autoSpaceDN w:val="0"/>
        <w:spacing w:before="166" w:after="0" w:line="262" w:lineRule="auto"/>
        <w:ind w:right="676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9788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F630E7" w:rsidRPr="00C9788D" w:rsidRDefault="00D00822">
      <w:pPr>
        <w:autoSpaceDE w:val="0"/>
        <w:autoSpaceDN w:val="0"/>
        <w:spacing w:before="264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630E7" w:rsidRPr="00C9788D" w:rsidRDefault="00D00822">
      <w:pPr>
        <w:autoSpaceDE w:val="0"/>
        <w:autoSpaceDN w:val="0"/>
        <w:spacing w:before="168" w:after="0" w:line="262" w:lineRule="auto"/>
        <w:ind w:right="676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9788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F630E7" w:rsidRPr="00C9788D" w:rsidRDefault="00F630E7">
      <w:pPr>
        <w:rPr>
          <w:lang w:val="ru-RU"/>
        </w:rPr>
        <w:sectPr w:rsidR="00F630E7" w:rsidRPr="00C9788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30E7" w:rsidRPr="00C9788D" w:rsidRDefault="00F630E7">
      <w:pPr>
        <w:autoSpaceDE w:val="0"/>
        <w:autoSpaceDN w:val="0"/>
        <w:spacing w:after="78" w:line="220" w:lineRule="exact"/>
        <w:rPr>
          <w:lang w:val="ru-RU"/>
        </w:rPr>
      </w:pPr>
    </w:p>
    <w:p w:rsidR="00F630E7" w:rsidRPr="00C9788D" w:rsidRDefault="00D00822">
      <w:pPr>
        <w:autoSpaceDE w:val="0"/>
        <w:autoSpaceDN w:val="0"/>
        <w:spacing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630E7" w:rsidRPr="00C9788D" w:rsidRDefault="00D00822">
      <w:pPr>
        <w:autoSpaceDE w:val="0"/>
        <w:autoSpaceDN w:val="0"/>
        <w:spacing w:before="346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F630E7" w:rsidRPr="00C9788D" w:rsidRDefault="00D00822">
      <w:pPr>
        <w:autoSpaceDE w:val="0"/>
        <w:autoSpaceDN w:val="0"/>
        <w:spacing w:before="166" w:after="0" w:line="281" w:lineRule="auto"/>
        <w:ind w:right="3888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1. Классная магнитная доска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2. Настенная доска с приспособлением для крепления картинок 3. Колонки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4. Компьютер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5. Мультимедийный проектор</w:t>
      </w:r>
    </w:p>
    <w:p w:rsidR="00F630E7" w:rsidRPr="00C9788D" w:rsidRDefault="00D00822">
      <w:pPr>
        <w:autoSpaceDE w:val="0"/>
        <w:autoSpaceDN w:val="0"/>
        <w:spacing w:before="262" w:after="0" w:line="230" w:lineRule="auto"/>
        <w:rPr>
          <w:lang w:val="ru-RU"/>
        </w:rPr>
      </w:pPr>
      <w:r w:rsidRPr="00C9788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F630E7" w:rsidRPr="00C9788D" w:rsidRDefault="00D00822">
      <w:pPr>
        <w:autoSpaceDE w:val="0"/>
        <w:autoSpaceDN w:val="0"/>
        <w:spacing w:before="168" w:after="0"/>
        <w:ind w:right="5184"/>
        <w:rPr>
          <w:lang w:val="ru-RU"/>
        </w:rPr>
      </w:pP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Чертежные инструменты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 xml:space="preserve">Лента измерительная с сантиметровыми делениями Линейка классная 1 м. деревянная </w:t>
      </w:r>
      <w:r w:rsidRPr="00C9788D">
        <w:rPr>
          <w:lang w:val="ru-RU"/>
        </w:rPr>
        <w:br/>
      </w:r>
      <w:r w:rsidRPr="00C9788D">
        <w:rPr>
          <w:rFonts w:ascii="Times New Roman" w:eastAsia="Times New Roman" w:hAnsi="Times New Roman"/>
          <w:color w:val="000000"/>
          <w:sz w:val="24"/>
          <w:lang w:val="ru-RU"/>
        </w:rPr>
        <w:t>Рулетка 20 м.</w:t>
      </w:r>
    </w:p>
    <w:p w:rsidR="00F630E7" w:rsidRPr="00C9788D" w:rsidRDefault="00F630E7">
      <w:pPr>
        <w:rPr>
          <w:lang w:val="ru-RU"/>
        </w:rPr>
        <w:sectPr w:rsidR="00F630E7" w:rsidRPr="00C9788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00822" w:rsidRPr="00C9788D" w:rsidRDefault="00D00822">
      <w:pPr>
        <w:rPr>
          <w:lang w:val="ru-RU"/>
        </w:rPr>
      </w:pPr>
    </w:p>
    <w:sectPr w:rsidR="00D00822" w:rsidRPr="00C9788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2E01"/>
    <w:rsid w:val="0015074B"/>
    <w:rsid w:val="0029639D"/>
    <w:rsid w:val="00326F90"/>
    <w:rsid w:val="00AA1D8D"/>
    <w:rsid w:val="00B47730"/>
    <w:rsid w:val="00C9788D"/>
    <w:rsid w:val="00CB0664"/>
    <w:rsid w:val="00D00822"/>
    <w:rsid w:val="00E728A2"/>
    <w:rsid w:val="00F46593"/>
    <w:rsid w:val="00F630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C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C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50B08-2668-4635-BCAC-6C72EC76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8733</Words>
  <Characters>49784</Characters>
  <Application>Microsoft Office Word</Application>
  <DocSecurity>0</DocSecurity>
  <Lines>414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58401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4</cp:revision>
  <cp:lastPrinted>2022-10-21T02:36:00Z</cp:lastPrinted>
  <dcterms:created xsi:type="dcterms:W3CDTF">2022-06-14T08:21:00Z</dcterms:created>
  <dcterms:modified xsi:type="dcterms:W3CDTF">2022-10-21T06:51:00Z</dcterms:modified>
</cp:coreProperties>
</file>