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9" w:rsidRDefault="009434ED">
      <w:pPr>
        <w:jc w:val="center"/>
        <w:sectPr w:rsidR="00615329" w:rsidSect="009434ED">
          <w:type w:val="continuous"/>
          <w:pgSz w:w="11900" w:h="16840"/>
          <w:pgMar w:top="88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597767"/>
            <wp:effectExtent l="0" t="0" r="0" b="0"/>
            <wp:docPr id="1" name="Рисунок 1" descr="C:\Users\Пользователь\Desktop\20-OCT-2022\20-OCT-2022\1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20-OCT-2022\184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329" w:rsidRDefault="009434ED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92CEF">
        <w:t>ПОЯСНИТЕЛЬНАЯ ЗАПИСКА</w:t>
      </w:r>
    </w:p>
    <w:p w:rsidR="00615329" w:rsidRDefault="00292CEF">
      <w:pPr>
        <w:pStyle w:val="a3"/>
        <w:spacing w:before="179" w:line="292" w:lineRule="auto"/>
        <w:ind w:right="146"/>
      </w:pPr>
      <w:proofErr w:type="gramStart"/>
      <w: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615329" w:rsidRDefault="00292CEF">
      <w:pPr>
        <w:pStyle w:val="11"/>
        <w:spacing w:before="186"/>
      </w:pPr>
      <w:r>
        <w:t>ОБЩАЯ ХАРАКТЕРИСТИКА УЧЕБНОГО ПРЕДМЕТА «МУЗЫКА»</w:t>
      </w:r>
    </w:p>
    <w:p w:rsidR="00615329" w:rsidRDefault="00292CEF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</w:t>
      </w:r>
      <w:r>
        <w:rPr>
          <w:spacing w:val="-10"/>
        </w:rPr>
        <w:t xml:space="preserve"> </w:t>
      </w:r>
      <w:r>
        <w:t>мировосприятия.</w:t>
      </w:r>
    </w:p>
    <w:p w:rsidR="00615329" w:rsidRDefault="00292CEF">
      <w:pPr>
        <w:pStyle w:val="a3"/>
        <w:spacing w:line="292" w:lineRule="auto"/>
        <w:ind w:right="202"/>
      </w:pPr>
      <w: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</w:t>
      </w:r>
      <w:r>
        <w:rPr>
          <w:spacing w:val="-6"/>
        </w:rPr>
        <w:t xml:space="preserve"> </w:t>
      </w:r>
      <w:r>
        <w:t>музыки.</w:t>
      </w:r>
    </w:p>
    <w:p w:rsidR="00615329" w:rsidRDefault="00292CEF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615329" w:rsidRDefault="00292CEF">
      <w:pPr>
        <w:pStyle w:val="a3"/>
        <w:spacing w:line="292" w:lineRule="auto"/>
        <w:ind w:right="849"/>
      </w:pPr>
      <w:r>
        <w:t xml:space="preserve">Свойственная музыкальному восприятию идентификация с лирическим героем произведения (В. В. </w:t>
      </w:r>
      <w:proofErr w:type="spellStart"/>
      <w:r>
        <w:t>Медушевский</w:t>
      </w:r>
      <w:proofErr w:type="spellEnd"/>
      <w:r>
        <w:t>) является уникальным психологическим механизмом для формирования</w:t>
      </w:r>
    </w:p>
    <w:p w:rsidR="00615329" w:rsidRDefault="00292CEF">
      <w:pPr>
        <w:pStyle w:val="a3"/>
        <w:spacing w:line="292" w:lineRule="auto"/>
        <w:ind w:right="324" w:firstLine="0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615329" w:rsidRDefault="00292CEF">
      <w:pPr>
        <w:pStyle w:val="a3"/>
        <w:spacing w:line="292" w:lineRule="auto"/>
        <w:ind w:right="310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15329" w:rsidRDefault="00292CEF">
      <w:pPr>
        <w:pStyle w:val="a3"/>
        <w:spacing w:line="292" w:lineRule="auto"/>
        <w:ind w:right="130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15329" w:rsidRDefault="00615329">
      <w:pPr>
        <w:spacing w:line="292" w:lineRule="auto"/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292CEF">
      <w:pPr>
        <w:pStyle w:val="a3"/>
        <w:spacing w:before="74"/>
        <w:ind w:firstLine="0"/>
      </w:pPr>
      <w:r>
        <w:lastRenderedPageBreak/>
        <w:t>элементов музыкального языка, композиционных принципов.</w:t>
      </w:r>
    </w:p>
    <w:p w:rsidR="00615329" w:rsidRDefault="00615329">
      <w:pPr>
        <w:pStyle w:val="a3"/>
        <w:spacing w:before="10"/>
        <w:ind w:left="0" w:firstLine="0"/>
        <w:rPr>
          <w:sz w:val="21"/>
        </w:rPr>
      </w:pPr>
    </w:p>
    <w:p w:rsidR="00615329" w:rsidRDefault="00292CEF">
      <w:pPr>
        <w:pStyle w:val="11"/>
        <w:spacing w:before="0"/>
      </w:pPr>
      <w:r>
        <w:t>ЦЕЛИ И ЗАДАЧИ ИЗУЧЕНИЯ УЧЕБНОГО ПРЕДМЕТА «МУЗЫКА»</w:t>
      </w:r>
    </w:p>
    <w:p w:rsidR="00615329" w:rsidRDefault="00292CEF">
      <w:pPr>
        <w:pStyle w:val="a3"/>
        <w:spacing w:before="157" w:line="292" w:lineRule="auto"/>
        <w:ind w:right="882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15329" w:rsidRDefault="00292CEF">
      <w:pPr>
        <w:pStyle w:val="a3"/>
        <w:spacing w:line="292" w:lineRule="auto"/>
        <w:ind w:right="291"/>
      </w:pPr>
      <w: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15329" w:rsidRDefault="00292CEF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 направлениям:</w:t>
      </w:r>
    </w:p>
    <w:p w:rsidR="00615329" w:rsidRDefault="00292CEF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 сферы;</w:t>
      </w:r>
    </w:p>
    <w:p w:rsidR="00615329" w:rsidRDefault="00292CEF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</w:t>
      </w:r>
      <w:r>
        <w:rPr>
          <w:spacing w:val="-21"/>
          <w:sz w:val="24"/>
        </w:rPr>
        <w:t xml:space="preserve"> </w:t>
      </w:r>
      <w:r>
        <w:rPr>
          <w:sz w:val="24"/>
        </w:rPr>
        <w:t>жизни;</w:t>
      </w:r>
    </w:p>
    <w:p w:rsidR="00615329" w:rsidRDefault="00292CEF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615329" w:rsidRDefault="00292CEF">
      <w:pPr>
        <w:pStyle w:val="a3"/>
        <w:spacing w:line="275" w:lineRule="exact"/>
        <w:ind w:left="286" w:firstLine="0"/>
      </w:pPr>
      <w:r>
        <w:t>Важнейшими задачами в начальной школе являются: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 xml:space="preserve">Формирование эмоционально-ценностной отзывчивости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прекрасное в жизни и в</w:t>
      </w:r>
      <w:r>
        <w:rPr>
          <w:spacing w:val="-17"/>
          <w:sz w:val="24"/>
        </w:rPr>
        <w:t xml:space="preserve"> </w:t>
      </w:r>
      <w:r>
        <w:rPr>
          <w:sz w:val="24"/>
        </w:rPr>
        <w:t>искусстве.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899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 xml:space="preserve">Овладение предметными умениями и навыками в различных видах </w:t>
      </w:r>
      <w:proofErr w:type="gramStart"/>
      <w:r>
        <w:rPr>
          <w:sz w:val="24"/>
        </w:rPr>
        <w:t>практического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 Введение ребёнка в искусство через разнообразие видов музыкальной деятельности,</w:t>
      </w:r>
      <w:r>
        <w:rPr>
          <w:spacing w:val="-43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15329" w:rsidRDefault="00292CEF">
      <w:pPr>
        <w:pStyle w:val="a3"/>
        <w:spacing w:line="274" w:lineRule="exact"/>
        <w:ind w:left="286" w:firstLine="0"/>
      </w:pPr>
      <w:r>
        <w:t>а) Слушание (воспитание грамотного слушателя);</w:t>
      </w:r>
    </w:p>
    <w:p w:rsidR="00615329" w:rsidRDefault="00292CEF">
      <w:pPr>
        <w:pStyle w:val="a3"/>
        <w:spacing w:before="55" w:line="292" w:lineRule="auto"/>
        <w:ind w:left="286" w:right="3104" w:firstLine="0"/>
      </w:pPr>
      <w:r>
        <w:t>б) Исполнение (пение, игра на доступных музыкальных инструментах); в) Сочинение (элементы импровизации, композиции, аранжировки);</w:t>
      </w:r>
    </w:p>
    <w:p w:rsidR="00615329" w:rsidRDefault="00292CEF">
      <w:pPr>
        <w:pStyle w:val="a3"/>
        <w:spacing w:line="292" w:lineRule="auto"/>
        <w:ind w:left="286" w:right="137" w:firstLine="0"/>
      </w:pPr>
      <w:r>
        <w:t>г) Музыкальное движение (пластическое интонирование, танец, двигательное моделирование и др.); д) Исследовательские и творческие проекты.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 образного строя отечественной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615329" w:rsidRDefault="00292CE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 кругозора, воспитание любознательности, интереса к музыкальной культуре</w:t>
      </w:r>
      <w:r>
        <w:rPr>
          <w:spacing w:val="-36"/>
          <w:sz w:val="24"/>
        </w:rPr>
        <w:t xml:space="preserve"> </w:t>
      </w:r>
      <w:r>
        <w:rPr>
          <w:sz w:val="24"/>
        </w:rPr>
        <w:t>других стран, культур, времён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615329" w:rsidRDefault="00292CEF">
      <w:pPr>
        <w:pStyle w:val="11"/>
        <w:spacing w:before="186"/>
      </w:pPr>
      <w:r>
        <w:t>МЕСТО УЧЕБНОГО ПРЕДМЕТА «МУЗЫКА» В УЧЕБНОМ ПЛАНЕ</w:t>
      </w:r>
    </w:p>
    <w:p w:rsidR="00615329" w:rsidRDefault="00292CEF">
      <w:pPr>
        <w:pStyle w:val="a3"/>
        <w:spacing w:before="156"/>
        <w:ind w:left="286" w:firstLine="0"/>
      </w:pPr>
      <w:r>
        <w:t>В соответствии с Федеральным государственным образовательным стандартом начального общего</w:t>
      </w:r>
    </w:p>
    <w:p w:rsidR="00615329" w:rsidRDefault="00615329">
      <w:pPr>
        <w:sectPr w:rsidR="00615329">
          <w:pgSz w:w="11900" w:h="16840"/>
          <w:pgMar w:top="500" w:right="560" w:bottom="280" w:left="560" w:header="720" w:footer="720" w:gutter="0"/>
          <w:cols w:space="720"/>
        </w:sectPr>
      </w:pPr>
    </w:p>
    <w:p w:rsidR="00615329" w:rsidRDefault="00292CEF">
      <w:pPr>
        <w:pStyle w:val="a3"/>
        <w:spacing w:before="74" w:line="292" w:lineRule="auto"/>
        <w:ind w:right="933" w:firstLine="0"/>
      </w:pPr>
      <w:r>
        <w:lastRenderedPageBreak/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>
        <w:t>сс вкл</w:t>
      </w:r>
      <w:proofErr w:type="gramEnd"/>
      <w:r>
        <w:t>ючительно.</w:t>
      </w:r>
    </w:p>
    <w:p w:rsidR="00615329" w:rsidRDefault="00292CEF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:rsidR="00615329" w:rsidRDefault="00292CEF">
      <w:pPr>
        <w:pStyle w:val="a3"/>
        <w:spacing w:line="274" w:lineRule="exact"/>
        <w:ind w:firstLine="0"/>
      </w:pPr>
      <w:r>
        <w:t>«Искусство» на протяжении всего курса школьного обучения:</w:t>
      </w:r>
    </w:p>
    <w:p w:rsidR="00615329" w:rsidRDefault="00292CEF">
      <w:pPr>
        <w:pStyle w:val="a3"/>
        <w:spacing w:before="59" w:line="292" w:lineRule="auto"/>
        <w:ind w:left="286" w:right="6331" w:firstLine="0"/>
      </w:pPr>
      <w:r>
        <w:t>модуль № 1 «Музыкальная грамота»; модуль № 2 «Народная музыка России»; модуль № 3 «Музыка народов мира»; модуль № 4 «Духовная музыка»; модуль № 5 «Классическая</w:t>
      </w:r>
      <w:r>
        <w:rPr>
          <w:spacing w:val="-9"/>
        </w:rPr>
        <w:t xml:space="preserve"> </w:t>
      </w:r>
      <w:r>
        <w:t>музыка»;</w:t>
      </w:r>
    </w:p>
    <w:p w:rsidR="00615329" w:rsidRDefault="00292CEF">
      <w:pPr>
        <w:pStyle w:val="a3"/>
        <w:spacing w:line="292" w:lineRule="auto"/>
        <w:ind w:left="286" w:right="5180" w:firstLine="0"/>
      </w:pPr>
      <w:r>
        <w:t>модуль № 6 «Современная музыкальная культура»; модуль № 7 «Музыка театра и кино»;</w:t>
      </w:r>
    </w:p>
    <w:p w:rsidR="00615329" w:rsidRDefault="00292CEF">
      <w:pPr>
        <w:pStyle w:val="a3"/>
        <w:spacing w:line="275" w:lineRule="exact"/>
        <w:ind w:left="286" w:firstLine="0"/>
      </w:pPr>
      <w:r>
        <w:t>модуль № 8 «Музыка в жизни человека».</w:t>
      </w:r>
    </w:p>
    <w:p w:rsidR="00615329" w:rsidRDefault="00292CEF">
      <w:pPr>
        <w:pStyle w:val="a3"/>
        <w:spacing w:before="177" w:line="292" w:lineRule="auto"/>
        <w:ind w:right="1130"/>
      </w:pPr>
      <w:r>
        <w:t xml:space="preserve">Изучение предмета «Музыка» предполагает активную </w:t>
      </w:r>
      <w:proofErr w:type="spellStart"/>
      <w:r>
        <w:t>социо</w:t>
      </w:r>
      <w:proofErr w:type="spellEnd"/>
      <w:r>
        <w:t xml:space="preserve">-культурную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</w:t>
      </w:r>
    </w:p>
    <w:p w:rsidR="00615329" w:rsidRDefault="00292CEF">
      <w:pPr>
        <w:pStyle w:val="a3"/>
        <w:spacing w:line="292" w:lineRule="auto"/>
        <w:ind w:right="347" w:firstLine="0"/>
        <w:jc w:val="both"/>
      </w:pPr>
      <w: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 менее 1 часа в неделю).</w:t>
      </w:r>
    </w:p>
    <w:p w:rsidR="00615329" w:rsidRDefault="00615329">
      <w:pPr>
        <w:spacing w:line="292" w:lineRule="auto"/>
        <w:jc w:val="both"/>
        <w:sectPr w:rsidR="00615329">
          <w:pgSz w:w="11900" w:h="16840"/>
          <w:pgMar w:top="500" w:right="560" w:bottom="280" w:left="560" w:header="720" w:footer="720" w:gutter="0"/>
          <w:cols w:space="720"/>
        </w:sectPr>
      </w:pPr>
    </w:p>
    <w:p w:rsidR="00615329" w:rsidRDefault="009434ED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92CEF">
        <w:t>СОДЕРЖАНИЕ УЧЕБНОГО ПРЕДМЕТА</w:t>
      </w:r>
    </w:p>
    <w:p w:rsidR="00615329" w:rsidRDefault="00292CE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 «МУЗЫКА В ЖИЗНИ ЧЕЛОВЕКА»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 пейзажи</w:t>
      </w:r>
    </w:p>
    <w:p w:rsidR="00615329" w:rsidRDefault="00292CEF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615329" w:rsidRDefault="00292CE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 портреты</w:t>
      </w:r>
    </w:p>
    <w:p w:rsidR="00615329" w:rsidRDefault="00292CEF">
      <w:pPr>
        <w:pStyle w:val="a3"/>
        <w:spacing w:before="60" w:line="292" w:lineRule="auto"/>
        <w:ind w:right="360"/>
      </w:pPr>
      <w: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Танцы, игры и веселье</w:t>
      </w:r>
    </w:p>
    <w:p w:rsidR="00615329" w:rsidRDefault="00292CEF">
      <w:pPr>
        <w:pStyle w:val="a3"/>
        <w:spacing w:before="60"/>
        <w:ind w:left="286" w:firstLine="0"/>
      </w:pPr>
      <w:r>
        <w:t>Музыка — игра звуками. Танец — искусство и радость движения. Примеры популярных танцев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Главный музыкальный символ</w:t>
      </w:r>
    </w:p>
    <w:p w:rsidR="00615329" w:rsidRDefault="00292CEF">
      <w:pPr>
        <w:pStyle w:val="a3"/>
        <w:spacing w:before="60" w:line="292" w:lineRule="auto"/>
        <w:ind w:right="214"/>
      </w:pPr>
      <w:r>
        <w:t>Гимн России — главный музыкальный символ нашей страны. Традиции исполнения Гимна России. Другие гимны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Искусство времени</w:t>
      </w:r>
    </w:p>
    <w:p w:rsidR="00615329" w:rsidRDefault="00292CEF">
      <w:pPr>
        <w:pStyle w:val="a3"/>
        <w:spacing w:before="61" w:line="256" w:lineRule="auto"/>
        <w:ind w:right="93"/>
      </w:pPr>
      <w:r>
        <w:t>Музыка — временно</w:t>
      </w:r>
      <w:r>
        <w:rPr>
          <w:position w:val="-3"/>
        </w:rPr>
        <w:t>́</w:t>
      </w:r>
      <w:r>
        <w:t>е искусство. Погружение в поток музыкального звучания. Музыкальные образы движения, изменения и развития</w:t>
      </w:r>
    </w:p>
    <w:p w:rsidR="00615329" w:rsidRDefault="00292CEF">
      <w:pPr>
        <w:pStyle w:val="11"/>
        <w:spacing w:before="161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«МУЗЫКАЛЬНАЯ ГРАМОТА»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Мелодия</w:t>
      </w:r>
    </w:p>
    <w:p w:rsidR="00615329" w:rsidRDefault="00292CEF">
      <w:pPr>
        <w:pStyle w:val="a3"/>
        <w:spacing w:before="60" w:line="292" w:lineRule="auto"/>
        <w:ind w:right="849"/>
      </w:pP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Сопровождение</w:t>
      </w:r>
    </w:p>
    <w:p w:rsidR="00615329" w:rsidRDefault="00292CEF">
      <w:pPr>
        <w:pStyle w:val="a3"/>
        <w:spacing w:before="61"/>
        <w:ind w:left="286" w:firstLine="0"/>
      </w:pPr>
      <w:r>
        <w:t>Аккомпанемент. Остинато. Вступление, заключение, проигрыш.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Песня</w:t>
      </w:r>
    </w:p>
    <w:p w:rsidR="00615329" w:rsidRDefault="00292CEF">
      <w:pPr>
        <w:pStyle w:val="a3"/>
        <w:spacing w:before="60"/>
        <w:ind w:left="286" w:firstLine="0"/>
      </w:pPr>
      <w:r>
        <w:t>Куплетная форма. Запев, припев.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Тональность. Гамма</w:t>
      </w:r>
    </w:p>
    <w:p w:rsidR="00615329" w:rsidRDefault="00292CEF">
      <w:pPr>
        <w:pStyle w:val="a3"/>
        <w:spacing w:before="60" w:line="292" w:lineRule="auto"/>
      </w:pPr>
      <w:r>
        <w:t>Тоника, тональность. Знаки при ключе. Мажорные и минорные тональности (до 2—3 знаков при ключе)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Интервалы</w:t>
      </w:r>
    </w:p>
    <w:p w:rsidR="00615329" w:rsidRDefault="00292CEF">
      <w:pPr>
        <w:pStyle w:val="a3"/>
        <w:spacing w:before="60" w:line="292" w:lineRule="auto"/>
        <w:ind w:right="788"/>
      </w:pPr>
      <w: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Вариации</w:t>
      </w:r>
    </w:p>
    <w:p w:rsidR="00615329" w:rsidRDefault="00292CEF">
      <w:pPr>
        <w:pStyle w:val="a3"/>
        <w:spacing w:before="60"/>
        <w:ind w:left="286" w:firstLine="0"/>
      </w:pPr>
      <w:r>
        <w:t>Варьирование как принцип развития. Тема. Вариации.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 язык</w:t>
      </w:r>
    </w:p>
    <w:p w:rsidR="00615329" w:rsidRDefault="00292CEF">
      <w:pPr>
        <w:pStyle w:val="a3"/>
        <w:spacing w:before="60" w:line="292" w:lineRule="auto"/>
        <w:ind w:right="635"/>
      </w:pPr>
      <w:r>
        <w:t>Темп, тембр. Динамика (форте, пиано, крещендо, диминуэндо и др.). Штрихи (стаккато, легато, акцент и др.)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Лад</w:t>
      </w:r>
    </w:p>
    <w:p w:rsidR="00615329" w:rsidRDefault="00292CEF">
      <w:pPr>
        <w:pStyle w:val="a3"/>
        <w:spacing w:before="61"/>
        <w:ind w:left="286" w:firstLine="0"/>
      </w:pPr>
      <w:r>
        <w:t xml:space="preserve">Понятие лада. Семиступенные лады мажор и минор. Краска звучания. </w:t>
      </w:r>
      <w:proofErr w:type="spellStart"/>
      <w:r>
        <w:t>Ступеневый</w:t>
      </w:r>
      <w:proofErr w:type="spellEnd"/>
      <w:r>
        <w:t xml:space="preserve"> состав</w:t>
      </w:r>
    </w:p>
    <w:p w:rsidR="00615329" w:rsidRDefault="00292CEF">
      <w:pPr>
        <w:pStyle w:val="11"/>
        <w:spacing w:before="180"/>
        <w:ind w:left="286"/>
        <w:rPr>
          <w:b w:val="0"/>
        </w:rPr>
      </w:pPr>
      <w:r>
        <w:t>Модуль «КЛАССИЧЕСКАЯ МУЗЫКА</w:t>
      </w:r>
      <w:r>
        <w:rPr>
          <w:b w:val="0"/>
        </w:rPr>
        <w:t>»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Композиторы — детям.</w:t>
      </w:r>
    </w:p>
    <w:p w:rsidR="00615329" w:rsidRDefault="00292CEF">
      <w:pPr>
        <w:pStyle w:val="a3"/>
        <w:spacing w:before="60" w:line="292" w:lineRule="auto"/>
        <w:ind w:right="146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 Песня, танец, марш.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 инструменты. Фортепиано.</w:t>
      </w:r>
    </w:p>
    <w:p w:rsidR="00615329" w:rsidRDefault="00292CEF">
      <w:pPr>
        <w:pStyle w:val="a3"/>
        <w:spacing w:before="60" w:line="292" w:lineRule="auto"/>
        <w:ind w:right="788"/>
      </w:pPr>
      <w: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615329" w:rsidRDefault="00615329">
      <w:pPr>
        <w:spacing w:line="292" w:lineRule="auto"/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292CEF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Музыкальные инструменты. Скрипка, виолончель.</w:t>
      </w:r>
    </w:p>
    <w:p w:rsidR="00615329" w:rsidRDefault="00292CEF">
      <w:pPr>
        <w:pStyle w:val="a3"/>
        <w:spacing w:before="60" w:line="292" w:lineRule="auto"/>
      </w:pPr>
      <w: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Программная музыка.</w:t>
      </w:r>
    </w:p>
    <w:p w:rsidR="00615329" w:rsidRDefault="00292CEF">
      <w:pPr>
        <w:pStyle w:val="a3"/>
        <w:spacing w:before="60"/>
        <w:ind w:left="286" w:firstLine="0"/>
      </w:pPr>
      <w:r>
        <w:t>Программная музыка. Программное название, известный сюжет, литературный эпиграф.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 музыка</w:t>
      </w:r>
    </w:p>
    <w:p w:rsidR="00615329" w:rsidRDefault="00292CEF">
      <w:pPr>
        <w:pStyle w:val="a3"/>
        <w:spacing w:before="60"/>
        <w:ind w:left="286" w:firstLine="0"/>
      </w:pPr>
      <w:r>
        <w:t>Симфонический оркестр. Тембры, группы инструментов. Симфония, симфоническая картина.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 композиторы-классики</w:t>
      </w:r>
    </w:p>
    <w:p w:rsidR="00615329" w:rsidRDefault="00292CEF">
      <w:pPr>
        <w:pStyle w:val="a3"/>
        <w:spacing w:before="60"/>
        <w:ind w:left="286" w:firstLine="0"/>
      </w:pPr>
      <w:r>
        <w:t>Творчество выдающихся зарубежных композиторов.</w:t>
      </w:r>
    </w:p>
    <w:p w:rsidR="00615329" w:rsidRDefault="00292CEF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Русские композиторы-классики</w:t>
      </w:r>
    </w:p>
    <w:p w:rsidR="00615329" w:rsidRDefault="00292CEF">
      <w:pPr>
        <w:pStyle w:val="a3"/>
        <w:spacing w:before="60"/>
        <w:ind w:left="286" w:firstLine="0"/>
      </w:pPr>
      <w:r>
        <w:t>Творчество выдающихся отечественных композиторов.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Мастерство исполнителя</w:t>
      </w:r>
    </w:p>
    <w:p w:rsidR="00615329" w:rsidRDefault="00292CEF">
      <w:pPr>
        <w:pStyle w:val="a3"/>
        <w:spacing w:before="60" w:line="292" w:lineRule="auto"/>
        <w:ind w:right="264"/>
      </w:pPr>
      <w: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615329" w:rsidRDefault="00292CEF">
      <w:pPr>
        <w:pStyle w:val="11"/>
        <w:spacing w:before="119"/>
        <w:ind w:left="286"/>
        <w:rPr>
          <w:b w:val="0"/>
        </w:rPr>
      </w:pPr>
      <w:r>
        <w:t>Модуль «ДУХОВНАЯ МУЗЫКА</w:t>
      </w:r>
      <w:r>
        <w:rPr>
          <w:b w:val="0"/>
        </w:rPr>
        <w:t>»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Звучание храма</w:t>
      </w:r>
    </w:p>
    <w:p w:rsidR="00615329" w:rsidRDefault="00292CEF">
      <w:pPr>
        <w:pStyle w:val="a3"/>
        <w:spacing w:before="60" w:line="292" w:lineRule="auto"/>
        <w:ind w:right="360"/>
      </w:pPr>
      <w:r>
        <w:t xml:space="preserve">Колокола. Колокольные звоны (благовест, трезвон и др.).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композиторов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Песни верующих</w:t>
      </w:r>
    </w:p>
    <w:p w:rsidR="00615329" w:rsidRDefault="00292CEF">
      <w:pPr>
        <w:pStyle w:val="a3"/>
        <w:spacing w:before="60" w:line="292" w:lineRule="auto"/>
      </w:pPr>
      <w:r>
        <w:t>Молитва, хорал, песнопение, духовный стих. Образы духовной музыки в творчестве композиторов- классиков</w:t>
      </w:r>
    </w:p>
    <w:p w:rsidR="00615329" w:rsidRDefault="00292CEF">
      <w:pPr>
        <w:pStyle w:val="11"/>
        <w:spacing w:before="119"/>
        <w:ind w:left="286"/>
      </w:pPr>
      <w:r>
        <w:t>Модуль «НАРОДНАЯ МУЗЫКА РОССИИ»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 фольклор</w:t>
      </w:r>
    </w:p>
    <w:p w:rsidR="00615329" w:rsidRDefault="00292CEF">
      <w:pPr>
        <w:pStyle w:val="a3"/>
        <w:spacing w:before="60" w:line="292" w:lineRule="auto"/>
        <w:ind w:right="532"/>
      </w:pPr>
      <w:r>
        <w:t xml:space="preserve">Русские народные песни (трудовые, солдатские, хороводные и др.).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 народные музыкальные инструменты</w:t>
      </w:r>
    </w:p>
    <w:p w:rsidR="00615329" w:rsidRDefault="00292CEF">
      <w:pPr>
        <w:pStyle w:val="a3"/>
        <w:spacing w:before="60" w:line="292" w:lineRule="auto"/>
        <w:ind w:right="1160"/>
      </w:pPr>
      <w: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 праздники</w:t>
      </w:r>
    </w:p>
    <w:p w:rsidR="00615329" w:rsidRDefault="00292CEF">
      <w:pPr>
        <w:pStyle w:val="a3"/>
        <w:spacing w:before="60" w:line="292" w:lineRule="auto"/>
        <w:ind w:right="332"/>
      </w:pPr>
      <w:r>
        <w:t>Обряды, игры, хороводы, праздничная символика — на примере одного или нескольких народных праздников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 в творчестве профессиональных музыкантов</w:t>
      </w:r>
    </w:p>
    <w:p w:rsidR="00615329" w:rsidRDefault="00292CEF">
      <w:pPr>
        <w:pStyle w:val="a3"/>
        <w:spacing w:before="61" w:line="292" w:lineRule="auto"/>
      </w:pPr>
      <w:r>
        <w:t>Собиратели фольклора. Народные мелодии в обработке композиторов. Народные жанры,</w:t>
      </w:r>
      <w:r>
        <w:rPr>
          <w:spacing w:val="-39"/>
        </w:rPr>
        <w:t xml:space="preserve"> </w:t>
      </w:r>
      <w:r>
        <w:t>интонации как основа для композиторского</w:t>
      </w:r>
      <w:r>
        <w:rPr>
          <w:spacing w:val="-6"/>
        </w:rPr>
        <w:t xml:space="preserve"> </w:t>
      </w:r>
      <w:r>
        <w:t>творчества</w:t>
      </w:r>
    </w:p>
    <w:p w:rsidR="00615329" w:rsidRDefault="00292CEF">
      <w:pPr>
        <w:pStyle w:val="11"/>
        <w:spacing w:before="118"/>
        <w:ind w:left="286"/>
        <w:rPr>
          <w:b w:val="0"/>
        </w:rPr>
      </w:pPr>
      <w:r>
        <w:t>Модуль «МУЗЫКА ТЕАТРА И</w:t>
      </w:r>
      <w:r>
        <w:rPr>
          <w:spacing w:val="-23"/>
        </w:rPr>
        <w:t xml:space="preserve"> </w:t>
      </w:r>
      <w:r>
        <w:t>КИНО</w:t>
      </w:r>
      <w:r>
        <w:rPr>
          <w:b w:val="0"/>
        </w:rPr>
        <w:t>»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 сказка на сцене, на экране</w:t>
      </w:r>
    </w:p>
    <w:p w:rsidR="00615329" w:rsidRDefault="00292CEF">
      <w:pPr>
        <w:pStyle w:val="a3"/>
        <w:spacing w:before="61"/>
        <w:ind w:left="286" w:firstLine="0"/>
      </w:pPr>
      <w:r>
        <w:t>Характеры персонажей, отражённые в музыке. Тембр голоса. Соло. Хор, ансамбль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Театр оперы и балета</w:t>
      </w:r>
    </w:p>
    <w:p w:rsidR="00615329" w:rsidRDefault="00292CEF">
      <w:pPr>
        <w:pStyle w:val="a3"/>
        <w:spacing w:before="60" w:line="292" w:lineRule="auto"/>
        <w:ind w:right="1427"/>
      </w:pPr>
      <w:r>
        <w:t>Особенности музыкальных спектаклей. Балет. Опера. Солисты, хор, оркестр, дирижёр в музыкальном спектакле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Опера. Главные герои и номера оперного спектакля</w:t>
      </w:r>
    </w:p>
    <w:p w:rsidR="00615329" w:rsidRDefault="00292CEF">
      <w:pPr>
        <w:pStyle w:val="a3"/>
        <w:spacing w:before="60" w:line="292" w:lineRule="auto"/>
        <w:ind w:right="1056"/>
      </w:pPr>
      <w:r>
        <w:t>Ария, хор, сцена, увертюра — оркестровое вступление. Отдельные номера из опер русских и зарубежных композиторов</w:t>
      </w:r>
    </w:p>
    <w:p w:rsidR="00615329" w:rsidRDefault="00615329">
      <w:pPr>
        <w:spacing w:line="292" w:lineRule="auto"/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9434ED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92CEF">
        <w:t>ПЛАНИРУЕМЫЕ ОБРАЗОВАТЕЛЬНЫЕ РЕЗУЛЬТАТЫ</w:t>
      </w:r>
    </w:p>
    <w:p w:rsidR="00615329" w:rsidRDefault="00292CEF">
      <w:pPr>
        <w:pStyle w:val="a3"/>
        <w:spacing w:before="179" w:line="292" w:lineRule="auto"/>
        <w:ind w:right="371"/>
      </w:pPr>
      <w: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615329" w:rsidRDefault="00292CEF">
      <w:pPr>
        <w:pStyle w:val="11"/>
        <w:spacing w:before="191"/>
      </w:pPr>
      <w:r>
        <w:t>ЛИЧНОСТНЫЕ РЕЗУЛЬТАТЫ</w:t>
      </w:r>
    </w:p>
    <w:p w:rsidR="00615329" w:rsidRDefault="00292CEF">
      <w:pPr>
        <w:pStyle w:val="a3"/>
        <w:spacing w:before="156" w:line="292" w:lineRule="auto"/>
        <w:ind w:right="941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615329" w:rsidRDefault="00292CEF">
      <w:pPr>
        <w:pStyle w:val="21"/>
      </w:pPr>
      <w:r>
        <w:t>Гражданско-патриотического воспитания:</w:t>
      </w:r>
    </w:p>
    <w:p w:rsidR="00615329" w:rsidRDefault="00292CEF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15329" w:rsidRDefault="00292CEF">
      <w:pPr>
        <w:pStyle w:val="21"/>
        <w:spacing w:line="273" w:lineRule="exact"/>
      </w:pPr>
      <w:r>
        <w:t>Духовно-нравственного воспитания:</w:t>
      </w:r>
    </w:p>
    <w:p w:rsidR="00615329" w:rsidRDefault="00292CEF">
      <w:pPr>
        <w:pStyle w:val="a3"/>
        <w:spacing w:before="60" w:line="292" w:lineRule="auto"/>
        <w:ind w:right="1250"/>
      </w:pPr>
      <w: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15329" w:rsidRDefault="00292CEF">
      <w:pPr>
        <w:pStyle w:val="21"/>
      </w:pPr>
      <w:r>
        <w:t>Эстетического воспитания:</w:t>
      </w:r>
    </w:p>
    <w:p w:rsidR="00615329" w:rsidRDefault="00292CEF">
      <w:pPr>
        <w:pStyle w:val="a3"/>
        <w:spacing w:before="60" w:line="292" w:lineRule="auto"/>
        <w:ind w:right="558"/>
      </w:pPr>
      <w: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15329" w:rsidRDefault="00292CEF">
      <w:pPr>
        <w:pStyle w:val="21"/>
      </w:pPr>
      <w:r>
        <w:t>Ценности научного познания:</w:t>
      </w:r>
    </w:p>
    <w:p w:rsidR="00615329" w:rsidRDefault="00292CEF">
      <w:pPr>
        <w:pStyle w:val="a3"/>
        <w:spacing w:before="60" w:line="292" w:lineRule="auto"/>
        <w:ind w:right="133"/>
      </w:pPr>
      <w: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615329" w:rsidRDefault="00292CEF">
      <w:pPr>
        <w:pStyle w:val="21"/>
      </w:pPr>
      <w:r>
        <w:t>Физического воспитания, формирования культуры здоровья и эмоционального благополучия:</w:t>
      </w:r>
    </w:p>
    <w:p w:rsidR="00615329" w:rsidRDefault="00292CEF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15329" w:rsidRDefault="00292CEF">
      <w:pPr>
        <w:pStyle w:val="21"/>
      </w:pPr>
      <w:r>
        <w:t>Трудового воспитания:</w:t>
      </w:r>
    </w:p>
    <w:p w:rsidR="00615329" w:rsidRDefault="00292CEF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15329" w:rsidRDefault="00292CEF">
      <w:pPr>
        <w:pStyle w:val="21"/>
      </w:pPr>
      <w:r>
        <w:t>Экологического воспитания:</w:t>
      </w:r>
    </w:p>
    <w:p w:rsidR="00615329" w:rsidRDefault="00292CEF">
      <w:pPr>
        <w:pStyle w:val="a3"/>
        <w:spacing w:before="61"/>
        <w:ind w:left="286" w:firstLine="0"/>
      </w:pPr>
      <w:r>
        <w:t>бережное отношение к природе; неприятие действий, приносящих ей вред.</w:t>
      </w:r>
    </w:p>
    <w:p w:rsidR="00615329" w:rsidRDefault="00615329">
      <w:pPr>
        <w:pStyle w:val="a3"/>
        <w:spacing w:before="10"/>
        <w:ind w:left="0" w:firstLine="0"/>
        <w:rPr>
          <w:sz w:val="21"/>
        </w:rPr>
      </w:pPr>
    </w:p>
    <w:p w:rsidR="00615329" w:rsidRDefault="00292CEF">
      <w:pPr>
        <w:pStyle w:val="11"/>
        <w:spacing w:before="0"/>
      </w:pPr>
      <w:r>
        <w:t>МЕТАПРЕДМЕТНЫЕ РЕЗУЛЬТАТЫ</w:t>
      </w:r>
    </w:p>
    <w:p w:rsidR="00615329" w:rsidRDefault="00292CEF">
      <w:pPr>
        <w:pStyle w:val="a3"/>
        <w:spacing w:before="156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</w:t>
      </w:r>
    </w:p>
    <w:p w:rsidR="00615329" w:rsidRDefault="00292CEF">
      <w:pPr>
        <w:pStyle w:val="1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 универсальными познавательными</w:t>
      </w:r>
      <w:r>
        <w:rPr>
          <w:spacing w:val="-4"/>
        </w:rPr>
        <w:t xml:space="preserve"> </w:t>
      </w:r>
      <w:r>
        <w:t>действиями.</w:t>
      </w:r>
    </w:p>
    <w:p w:rsidR="00615329" w:rsidRDefault="00292CEF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 логические действия:</w:t>
      </w:r>
    </w:p>
    <w:p w:rsidR="00615329" w:rsidRDefault="00292CEF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</w:t>
      </w:r>
      <w:r>
        <w:rPr>
          <w:spacing w:val="-40"/>
          <w:sz w:val="24"/>
        </w:rPr>
        <w:t xml:space="preserve"> </w:t>
      </w:r>
      <w:r>
        <w:rPr>
          <w:sz w:val="24"/>
        </w:rPr>
        <w:t>признаку;</w:t>
      </w:r>
    </w:p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292CEF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</w:t>
      </w:r>
      <w:r>
        <w:rPr>
          <w:spacing w:val="-44"/>
          <w:sz w:val="24"/>
        </w:rPr>
        <w:t xml:space="preserve"> </w:t>
      </w:r>
      <w:r>
        <w:rPr>
          <w:sz w:val="24"/>
        </w:rPr>
        <w:t>объекты (музыкальные инструменты, элементы музыкального языка, произведения, исполнительские составы и др.)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615329" w:rsidRDefault="00292CEF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 решения</w:t>
      </w:r>
      <w:r>
        <w:rPr>
          <w:spacing w:val="-40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615329" w:rsidRDefault="00292CEF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-40"/>
          <w:sz w:val="24"/>
        </w:rPr>
        <w:t xml:space="preserve"> </w:t>
      </w:r>
      <w:r>
        <w:rPr>
          <w:sz w:val="24"/>
        </w:rPr>
        <w:t>исполнения,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 исследовательские действия:</w:t>
      </w:r>
    </w:p>
    <w:p w:rsidR="00615329" w:rsidRDefault="00292CEF">
      <w:pPr>
        <w:pStyle w:val="a3"/>
        <w:spacing w:before="56" w:line="292" w:lineRule="auto"/>
        <w:ind w:right="473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 исполнительских навыков;</w:t>
      </w:r>
    </w:p>
    <w:p w:rsidR="00615329" w:rsidRDefault="00292CEF">
      <w:pPr>
        <w:pStyle w:val="a3"/>
        <w:spacing w:line="292" w:lineRule="auto"/>
        <w:ind w:right="1056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615329" w:rsidRDefault="00292CEF">
      <w:pPr>
        <w:pStyle w:val="a3"/>
        <w:spacing w:line="292" w:lineRule="auto"/>
        <w:ind w:right="253"/>
      </w:pPr>
      <w: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615329" w:rsidRDefault="00292CEF">
      <w:pPr>
        <w:pStyle w:val="a3"/>
        <w:spacing w:line="292" w:lineRule="auto"/>
        <w:ind w:right="199"/>
      </w:pPr>
      <w:proofErr w:type="gramStart"/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</w:t>
      </w:r>
      <w:proofErr w:type="gramEnd"/>
    </w:p>
    <w:p w:rsidR="00615329" w:rsidRDefault="00292CEF">
      <w:pPr>
        <w:pStyle w:val="a3"/>
        <w:spacing w:line="275" w:lineRule="exact"/>
        <w:ind w:firstLine="0"/>
      </w:pPr>
      <w:r>
        <w:t>причина — следствие);</w:t>
      </w:r>
    </w:p>
    <w:p w:rsidR="00615329" w:rsidRDefault="00292CEF">
      <w:pPr>
        <w:pStyle w:val="a3"/>
        <w:spacing w:before="55" w:line="292" w:lineRule="auto"/>
        <w:ind w:right="508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15329" w:rsidRDefault="00292CEF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615329" w:rsidRDefault="00292CEF">
      <w:pPr>
        <w:pStyle w:val="a3"/>
        <w:spacing w:before="58"/>
        <w:ind w:left="286" w:firstLine="0"/>
      </w:pPr>
      <w:r>
        <w:t>выбирать источник получения информации;</w:t>
      </w:r>
    </w:p>
    <w:p w:rsidR="00615329" w:rsidRDefault="00292CEF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615329" w:rsidRDefault="00292CEF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5329" w:rsidRDefault="00292CEF">
      <w:pPr>
        <w:pStyle w:val="a3"/>
        <w:spacing w:line="292" w:lineRule="auto"/>
        <w:ind w:right="477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615329" w:rsidRDefault="00292CEF">
      <w:pPr>
        <w:pStyle w:val="a3"/>
        <w:spacing w:line="292" w:lineRule="auto"/>
        <w:ind w:right="357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</w:p>
    <w:p w:rsidR="00615329" w:rsidRDefault="00292CEF">
      <w:pPr>
        <w:pStyle w:val="a3"/>
        <w:spacing w:line="292" w:lineRule="auto"/>
        <w:ind w:right="1178"/>
      </w:pPr>
      <w:r>
        <w:t>анализировать музыкальные тексты (акустические и нотные) по предложенному учителем алгоритму;</w:t>
      </w:r>
    </w:p>
    <w:p w:rsidR="00615329" w:rsidRDefault="00292CEF">
      <w:pPr>
        <w:pStyle w:val="a3"/>
        <w:spacing w:line="275" w:lineRule="exact"/>
        <w:ind w:left="286" w:firstLine="0"/>
      </w:pPr>
      <w:r>
        <w:t>самостоятельно создавать схемы, таблицы для представления информации.</w:t>
      </w:r>
    </w:p>
    <w:p w:rsidR="00615329" w:rsidRDefault="00292CEF">
      <w:pPr>
        <w:pStyle w:val="11"/>
        <w:numPr>
          <w:ilvl w:val="0"/>
          <w:numId w:val="2"/>
        </w:numPr>
        <w:tabs>
          <w:tab w:val="left" w:pos="527"/>
        </w:tabs>
        <w:spacing w:before="56"/>
      </w:pPr>
      <w:r>
        <w:t>Овладение универсальными 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615329" w:rsidRDefault="00292CE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 коммуникация:</w:t>
      </w:r>
    </w:p>
    <w:p w:rsidR="00615329" w:rsidRDefault="00292CEF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15329" w:rsidRDefault="00292CEF">
      <w:pPr>
        <w:pStyle w:val="a3"/>
        <w:spacing w:line="275" w:lineRule="exact"/>
        <w:ind w:left="286" w:firstLine="0"/>
      </w:pPr>
      <w:r>
        <w:t>выступать перед публикой в качестве исполнителя музыки (соло или в коллективе);</w:t>
      </w:r>
    </w:p>
    <w:p w:rsidR="00615329" w:rsidRDefault="00292CEF">
      <w:pPr>
        <w:pStyle w:val="a3"/>
        <w:spacing w:before="60" w:line="292" w:lineRule="auto"/>
        <w:ind w:right="307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5329" w:rsidRDefault="00615329">
      <w:pPr>
        <w:spacing w:line="292" w:lineRule="auto"/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292CEF">
      <w:pPr>
        <w:pStyle w:val="a3"/>
        <w:spacing w:before="66" w:line="292" w:lineRule="auto"/>
        <w:ind w:right="113"/>
      </w:pPr>
      <w: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15329" w:rsidRDefault="00292CE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 коммуникация:</w:t>
      </w:r>
    </w:p>
    <w:p w:rsidR="00615329" w:rsidRDefault="00292CEF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5329" w:rsidRDefault="00292CEF">
      <w:pPr>
        <w:pStyle w:val="a3"/>
        <w:spacing w:line="292" w:lineRule="auto"/>
        <w:ind w:right="1219"/>
      </w:pPr>
      <w:r>
        <w:t>проявлять уважительное отношение к собеседнику, соблюдать правила ведения диалога и дискуссии;</w:t>
      </w:r>
    </w:p>
    <w:p w:rsidR="00615329" w:rsidRDefault="00292CEF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 корректно и аргументированно высказывать своё мнение;</w:t>
      </w:r>
    </w:p>
    <w:p w:rsidR="00615329" w:rsidRDefault="00292CEF">
      <w:pPr>
        <w:pStyle w:val="a3"/>
        <w:spacing w:line="292" w:lineRule="auto"/>
        <w:ind w:left="286" w:right="2161" w:firstLine="0"/>
      </w:pPr>
      <w:r>
        <w:t>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</w:t>
      </w:r>
      <w:r>
        <w:rPr>
          <w:spacing w:val="-2"/>
        </w:rPr>
        <w:t xml:space="preserve"> </w:t>
      </w:r>
      <w:r>
        <w:t>выступления;</w:t>
      </w:r>
    </w:p>
    <w:p w:rsidR="00615329" w:rsidRDefault="00292CEF">
      <w:pPr>
        <w:pStyle w:val="a3"/>
        <w:spacing w:line="274" w:lineRule="exact"/>
        <w:ind w:left="286" w:firstLine="0"/>
      </w:pPr>
      <w:r>
        <w:t>подбирать иллюстративный материал (рисунки, фото, плакаты) к тексту выступления.</w:t>
      </w:r>
    </w:p>
    <w:p w:rsidR="00615329" w:rsidRDefault="00292CEF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 деятельность (сотрудничество):</w:t>
      </w:r>
    </w:p>
    <w:p w:rsidR="00615329" w:rsidRDefault="00292CEF">
      <w:pPr>
        <w:pStyle w:val="a3"/>
        <w:spacing w:before="61" w:line="292" w:lineRule="auto"/>
        <w:ind w:right="363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</w:t>
      </w:r>
    </w:p>
    <w:p w:rsidR="00615329" w:rsidRDefault="00292CEF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15329" w:rsidRDefault="00292CEF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5329" w:rsidRDefault="00292CEF">
      <w:pPr>
        <w:pStyle w:val="a3"/>
        <w:spacing w:line="292" w:lineRule="auto"/>
        <w:ind w:right="53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15329" w:rsidRDefault="00292CEF">
      <w:pPr>
        <w:pStyle w:val="a3"/>
        <w:spacing w:line="292" w:lineRule="auto"/>
        <w:ind w:left="286" w:right="1033" w:firstLine="0"/>
      </w:pPr>
      <w:r>
        <w:t>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</w:t>
      </w:r>
    </w:p>
    <w:p w:rsidR="00615329" w:rsidRDefault="00292CEF">
      <w:pPr>
        <w:pStyle w:val="1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 универсальными регулятивными</w:t>
      </w:r>
      <w:r>
        <w:rPr>
          <w:spacing w:val="-4"/>
        </w:rPr>
        <w:t xml:space="preserve"> </w:t>
      </w:r>
      <w:r>
        <w:t>действиями</w:t>
      </w:r>
    </w:p>
    <w:p w:rsidR="00615329" w:rsidRDefault="00292CEF">
      <w:pPr>
        <w:pStyle w:val="a3"/>
        <w:spacing w:before="53"/>
        <w:ind w:left="286" w:firstLine="0"/>
      </w:pPr>
      <w:r>
        <w:t>Самоорганизация:</w:t>
      </w:r>
    </w:p>
    <w:p w:rsidR="00615329" w:rsidRDefault="00292CEF">
      <w:pPr>
        <w:pStyle w:val="a3"/>
        <w:spacing w:before="60" w:line="292" w:lineRule="auto"/>
        <w:ind w:left="286" w:right="2464" w:firstLine="0"/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615329" w:rsidRDefault="00292CEF">
      <w:pPr>
        <w:pStyle w:val="a3"/>
        <w:spacing w:line="275" w:lineRule="exact"/>
        <w:ind w:left="286" w:firstLine="0"/>
      </w:pPr>
      <w:r>
        <w:t>Самоконтроль:</w:t>
      </w:r>
    </w:p>
    <w:p w:rsidR="00615329" w:rsidRDefault="00292CEF">
      <w:pPr>
        <w:pStyle w:val="a3"/>
        <w:spacing w:before="60" w:line="292" w:lineRule="auto"/>
        <w:ind w:left="286" w:right="3737" w:firstLine="0"/>
      </w:pPr>
      <w: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615329" w:rsidRDefault="00292CEF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15329" w:rsidRDefault="00292CEF">
      <w:pPr>
        <w:pStyle w:val="11"/>
        <w:spacing w:before="189"/>
      </w:pPr>
      <w:r>
        <w:t>ПРЕДМЕТНЫЕ РЕЗУЛЬТАТЫ</w:t>
      </w:r>
    </w:p>
    <w:p w:rsidR="00615329" w:rsidRDefault="00292CEF">
      <w:pPr>
        <w:pStyle w:val="a3"/>
        <w:spacing w:before="156" w:line="292" w:lineRule="auto"/>
        <w:ind w:right="377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15329" w:rsidRDefault="00292CEF">
      <w:pPr>
        <w:pStyle w:val="a3"/>
        <w:spacing w:before="118"/>
        <w:ind w:left="286" w:firstLine="0"/>
      </w:pPr>
      <w:r>
        <w:t>Обучающиеся, освоившие основную образовательную программу по предмету «Музыка»:</w:t>
      </w:r>
    </w:p>
    <w:p w:rsidR="00615329" w:rsidRDefault="00292CEF">
      <w:pPr>
        <w:pStyle w:val="a3"/>
        <w:spacing w:before="180"/>
        <w:ind w:left="286" w:firstLine="0"/>
      </w:pPr>
      <w:r>
        <w:t>с интересом занимаются музыкой, любят петь, играть на доступных музыкальных инструментах,</w:t>
      </w:r>
    </w:p>
    <w:p w:rsidR="00615329" w:rsidRDefault="00615329">
      <w:pPr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292CEF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 сознательно стремятся к развитию своих музыкальных способностей;</w:t>
      </w:r>
    </w:p>
    <w:p w:rsidR="00615329" w:rsidRDefault="00292CEF">
      <w:pPr>
        <w:pStyle w:val="a3"/>
        <w:spacing w:line="292" w:lineRule="auto"/>
        <w:ind w:right="362"/>
      </w:pPr>
      <w: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15329" w:rsidRDefault="00292CEF">
      <w:pPr>
        <w:pStyle w:val="a3"/>
        <w:spacing w:line="292" w:lineRule="auto"/>
        <w:ind w:right="195"/>
      </w:pPr>
      <w: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615329" w:rsidRDefault="00292CEF">
      <w:pPr>
        <w:pStyle w:val="a3"/>
        <w:spacing w:line="292" w:lineRule="auto"/>
        <w:ind w:left="286" w:right="2426" w:firstLine="0"/>
      </w:pPr>
      <w:r>
        <w:t>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615329" w:rsidRDefault="00292CEF">
      <w:pPr>
        <w:pStyle w:val="a3"/>
        <w:spacing w:line="292" w:lineRule="auto"/>
        <w:ind w:right="595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615329" w:rsidRDefault="00292CEF">
      <w:pPr>
        <w:pStyle w:val="11"/>
        <w:spacing w:before="114"/>
        <w:ind w:left="286"/>
      </w:pPr>
      <w:r>
        <w:t>Модуль «Музыка в жизни человека»:</w:t>
      </w:r>
    </w:p>
    <w:p w:rsidR="00615329" w:rsidRDefault="00292CEF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615329" w:rsidRDefault="00292CEF">
      <w:pPr>
        <w:pStyle w:val="a3"/>
        <w:spacing w:line="292" w:lineRule="auto"/>
        <w:ind w:right="324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615329" w:rsidRDefault="00292CEF">
      <w:pPr>
        <w:pStyle w:val="a3"/>
        <w:spacing w:line="292" w:lineRule="auto"/>
        <w:ind w:right="960"/>
      </w:pPr>
      <w:r>
        <w:t xml:space="preserve">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</w:t>
      </w:r>
    </w:p>
    <w:p w:rsidR="00615329" w:rsidRDefault="00292CEF">
      <w:pPr>
        <w:pStyle w:val="11"/>
        <w:spacing w:before="114"/>
        <w:ind w:left="286"/>
      </w:pPr>
      <w:r>
        <w:t>Модуль «Народная музыка России»:</w:t>
      </w:r>
    </w:p>
    <w:p w:rsidR="00615329" w:rsidRDefault="00292CEF">
      <w:pPr>
        <w:pStyle w:val="a3"/>
        <w:spacing w:before="61" w:line="292" w:lineRule="auto"/>
        <w:ind w:right="1125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15329" w:rsidRDefault="00292CEF">
      <w:pPr>
        <w:pStyle w:val="a3"/>
        <w:spacing w:line="292" w:lineRule="auto"/>
        <w:ind w:left="286" w:right="954" w:firstLine="0"/>
      </w:pPr>
      <w: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</w:t>
      </w:r>
    </w:p>
    <w:p w:rsidR="00615329" w:rsidRDefault="00292CEF">
      <w:pPr>
        <w:pStyle w:val="a3"/>
        <w:spacing w:line="275" w:lineRule="exact"/>
        <w:ind w:firstLine="0"/>
      </w:pPr>
      <w:r>
        <w:t>ударные, струнные;</w:t>
      </w:r>
    </w:p>
    <w:p w:rsidR="00615329" w:rsidRDefault="00292CEF">
      <w:pPr>
        <w:pStyle w:val="a3"/>
        <w:spacing w:before="58" w:line="292" w:lineRule="auto"/>
        <w:ind w:right="379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615329" w:rsidRDefault="00292CEF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 и академических;</w:t>
      </w:r>
    </w:p>
    <w:p w:rsidR="00615329" w:rsidRDefault="00292CEF">
      <w:pPr>
        <w:pStyle w:val="a3"/>
        <w:spacing w:line="292" w:lineRule="auto"/>
        <w:ind w:left="286" w:right="256" w:firstLine="0"/>
      </w:pPr>
      <w:r>
        <w:t xml:space="preserve"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</w:t>
      </w:r>
      <w:proofErr w:type="gramStart"/>
      <w:r>
        <w:t>на</w:t>
      </w:r>
      <w:proofErr w:type="gramEnd"/>
    </w:p>
    <w:p w:rsidR="00615329" w:rsidRDefault="00292CEF">
      <w:pPr>
        <w:pStyle w:val="a3"/>
        <w:spacing w:line="274" w:lineRule="exact"/>
        <w:ind w:firstLine="0"/>
      </w:pPr>
      <w:r>
        <w:t>основе освоенных фольклорных жанров.</w:t>
      </w:r>
    </w:p>
    <w:p w:rsidR="00615329" w:rsidRDefault="00292CEF">
      <w:pPr>
        <w:pStyle w:val="11"/>
        <w:spacing w:before="178"/>
        <w:ind w:left="286"/>
      </w:pPr>
      <w:r>
        <w:t>Модуль «Музыкальная грамота»:</w:t>
      </w:r>
    </w:p>
    <w:p w:rsidR="00615329" w:rsidRDefault="00292CEF">
      <w:pPr>
        <w:pStyle w:val="a3"/>
        <w:spacing w:before="60" w:line="292" w:lineRule="auto"/>
        <w:ind w:right="610"/>
      </w:pPr>
      <w:proofErr w:type="gramStart"/>
      <w: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15329" w:rsidRDefault="00292CEF">
      <w:pPr>
        <w:pStyle w:val="a3"/>
        <w:spacing w:line="292" w:lineRule="auto"/>
        <w:ind w:right="1228"/>
      </w:pPr>
      <w:proofErr w:type="gramStart"/>
      <w: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615329" w:rsidRDefault="00292CEF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15329" w:rsidRDefault="00292CEF">
      <w:pPr>
        <w:pStyle w:val="a3"/>
        <w:spacing w:line="275" w:lineRule="exact"/>
        <w:ind w:left="286" w:firstLine="0"/>
      </w:pPr>
      <w:r>
        <w:t>различать на слух принципы развития: повтор, контраст, варьирование;</w:t>
      </w:r>
    </w:p>
    <w:p w:rsidR="00615329" w:rsidRDefault="00292CEF">
      <w:pPr>
        <w:pStyle w:val="a3"/>
        <w:spacing w:before="58" w:line="292" w:lineRule="auto"/>
        <w:ind w:right="835"/>
      </w:pPr>
      <w: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615329" w:rsidRDefault="00292CEF">
      <w:pPr>
        <w:pStyle w:val="a3"/>
        <w:spacing w:line="275" w:lineRule="exact"/>
        <w:ind w:left="286" w:firstLine="0"/>
      </w:pPr>
      <w:r>
        <w:t>ориентироваться в нотной записи в пределах певческого диапазона;</w:t>
      </w:r>
    </w:p>
    <w:p w:rsidR="00615329" w:rsidRDefault="00615329">
      <w:pPr>
        <w:spacing w:line="275" w:lineRule="exact"/>
        <w:sectPr w:rsidR="00615329">
          <w:pgSz w:w="11900" w:h="16840"/>
          <w:pgMar w:top="500" w:right="560" w:bottom="280" w:left="560" w:header="720" w:footer="720" w:gutter="0"/>
          <w:cols w:space="720"/>
        </w:sectPr>
      </w:pPr>
    </w:p>
    <w:p w:rsidR="00615329" w:rsidRDefault="00292CEF">
      <w:pPr>
        <w:pStyle w:val="a3"/>
        <w:spacing w:before="66" w:line="292" w:lineRule="auto"/>
        <w:ind w:left="286" w:right="4684" w:firstLine="0"/>
      </w:pPr>
      <w:r>
        <w:lastRenderedPageBreak/>
        <w:t>исполнять и создавать различные ритмические рисунки; исполнять песни с простым мелодическим рисунком.</w:t>
      </w:r>
    </w:p>
    <w:p w:rsidR="00615329" w:rsidRDefault="00292CEF">
      <w:pPr>
        <w:pStyle w:val="11"/>
        <w:spacing w:before="118"/>
        <w:ind w:left="286"/>
      </w:pPr>
      <w:r>
        <w:t>Модуль «Классическая музыка»:</w:t>
      </w:r>
    </w:p>
    <w:p w:rsidR="00615329" w:rsidRDefault="00292CEF">
      <w:pPr>
        <w:pStyle w:val="a3"/>
        <w:spacing w:before="61" w:line="292" w:lineRule="auto"/>
        <w:ind w:right="1409"/>
      </w:pPr>
      <w:r>
        <w:t>различать на слух произведения классической музыки, называть автора и произведение, исполнительский состав;</w:t>
      </w:r>
    </w:p>
    <w:p w:rsidR="00615329" w:rsidRDefault="00292CEF">
      <w:pPr>
        <w:pStyle w:val="a3"/>
        <w:spacing w:line="292" w:lineRule="auto"/>
        <w:ind w:right="119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15329" w:rsidRDefault="00292CEF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615329" w:rsidRDefault="00292CEF">
      <w:pPr>
        <w:pStyle w:val="a3"/>
        <w:spacing w:line="292" w:lineRule="auto"/>
        <w:ind w:left="286" w:right="367" w:firstLine="0"/>
      </w:pPr>
      <w: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</w:t>
      </w:r>
    </w:p>
    <w:p w:rsidR="00615329" w:rsidRDefault="00292CEF">
      <w:pPr>
        <w:pStyle w:val="a3"/>
        <w:spacing w:line="292" w:lineRule="auto"/>
        <w:ind w:right="951" w:firstLine="0"/>
      </w:pPr>
      <w:r>
        <w:t>вызванные музыкальным звучанием, уметь кратко описать свои впечатления от музыкального восприятия;</w:t>
      </w:r>
    </w:p>
    <w:p w:rsidR="00615329" w:rsidRDefault="00292CEF">
      <w:pPr>
        <w:pStyle w:val="a3"/>
        <w:spacing w:line="292" w:lineRule="auto"/>
        <w:ind w:right="1509"/>
      </w:pPr>
      <w:r>
        <w:t>характеризовать выразительные средства, использованные композитором для создания музыкального образа;</w:t>
      </w:r>
    </w:p>
    <w:p w:rsidR="00615329" w:rsidRDefault="00292CEF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15329" w:rsidRDefault="00292CEF">
      <w:pPr>
        <w:pStyle w:val="11"/>
        <w:spacing w:before="111"/>
        <w:ind w:left="286"/>
      </w:pPr>
      <w:r>
        <w:t>Модуль «Духовная музыка»:</w:t>
      </w:r>
    </w:p>
    <w:p w:rsidR="00615329" w:rsidRDefault="00292CEF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15329" w:rsidRDefault="00292CEF">
      <w:pPr>
        <w:pStyle w:val="a3"/>
        <w:spacing w:line="275" w:lineRule="exact"/>
        <w:ind w:left="286" w:firstLine="0"/>
      </w:pPr>
      <w:r>
        <w:t>исполнять доступные образцы духовной музыки;</w:t>
      </w:r>
    </w:p>
    <w:p w:rsidR="00615329" w:rsidRDefault="00292CEF">
      <w:pPr>
        <w:pStyle w:val="a3"/>
        <w:spacing w:before="61" w:line="292" w:lineRule="auto"/>
        <w:ind w:right="205"/>
      </w:pPr>
      <w: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15329" w:rsidRDefault="00292CEF">
      <w:pPr>
        <w:pStyle w:val="11"/>
        <w:spacing w:before="118"/>
        <w:ind w:left="286"/>
      </w:pPr>
      <w:r>
        <w:t>Модуль «Музыка театра и кино»:</w:t>
      </w:r>
    </w:p>
    <w:p w:rsidR="00615329" w:rsidRDefault="00292CEF">
      <w:pPr>
        <w:pStyle w:val="a3"/>
        <w:spacing w:before="60" w:line="292" w:lineRule="auto"/>
        <w:ind w:right="841"/>
      </w:pPr>
      <w:r>
        <w:t>определять и называть особенности музыкально-сценических жанров (опера, балет, оперетта, мюзикл);</w:t>
      </w:r>
    </w:p>
    <w:p w:rsidR="00615329" w:rsidRDefault="00292CEF">
      <w:pPr>
        <w:pStyle w:val="a3"/>
        <w:spacing w:line="292" w:lineRule="auto"/>
        <w:ind w:right="210"/>
      </w:pPr>
      <w: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615329" w:rsidRDefault="00292CEF">
      <w:pPr>
        <w:pStyle w:val="a3"/>
        <w:spacing w:line="292" w:lineRule="auto"/>
        <w:ind w:right="598"/>
      </w:pPr>
      <w: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615329" w:rsidRDefault="00292CEF">
      <w:pPr>
        <w:pStyle w:val="a3"/>
        <w:spacing w:line="292" w:lineRule="auto"/>
        <w:ind w:right="141"/>
      </w:pPr>
      <w:proofErr w:type="gramStart"/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615329" w:rsidRDefault="00615329">
      <w:pPr>
        <w:spacing w:line="292" w:lineRule="auto"/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9434ED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92CEF">
        <w:rPr>
          <w:b/>
          <w:sz w:val="19"/>
        </w:rPr>
        <w:t>ТЕМАТИЧЕСКОЕ ПЛАНИРОВАНИЕ</w:t>
      </w:r>
    </w:p>
    <w:p w:rsidR="00615329" w:rsidRDefault="00615329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865"/>
        <w:gridCol w:w="577"/>
        <w:gridCol w:w="1261"/>
        <w:gridCol w:w="805"/>
        <w:gridCol w:w="4407"/>
        <w:gridCol w:w="829"/>
        <w:gridCol w:w="2054"/>
      </w:tblGrid>
      <w:tr w:rsidR="00615329">
        <w:trPr>
          <w:trHeight w:val="333"/>
        </w:trPr>
        <w:tc>
          <w:tcPr>
            <w:tcW w:w="468" w:type="dxa"/>
            <w:vMerge w:val="restart"/>
          </w:tcPr>
          <w:p w:rsidR="00615329" w:rsidRDefault="00292CEF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1429" w:type="dxa"/>
            <w:vMerge w:val="restart"/>
          </w:tcPr>
          <w:p w:rsidR="00615329" w:rsidRDefault="00292CEF">
            <w:pPr>
              <w:pStyle w:val="TableParagraph"/>
              <w:spacing w:before="74" w:line="266" w:lineRule="auto"/>
              <w:ind w:left="76" w:right="29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Наименование </w:t>
            </w:r>
            <w:r>
              <w:rPr>
                <w:b/>
                <w:w w:val="105"/>
                <w:sz w:val="15"/>
              </w:rPr>
              <w:t>разделов и</w:t>
            </w:r>
            <w:r>
              <w:rPr>
                <w:b/>
                <w:spacing w:val="-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 программы</w:t>
            </w:r>
          </w:p>
        </w:tc>
        <w:tc>
          <w:tcPr>
            <w:tcW w:w="2811" w:type="dxa"/>
            <w:gridSpan w:val="3"/>
          </w:tcPr>
          <w:p w:rsidR="00615329" w:rsidRDefault="00292CE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2703" w:type="dxa"/>
            <w:gridSpan w:val="3"/>
          </w:tcPr>
          <w:p w:rsidR="00615329" w:rsidRDefault="00292CEF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05" w:type="dxa"/>
            <w:vMerge w:val="restart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4407" w:type="dxa"/>
            <w:vMerge w:val="restart"/>
          </w:tcPr>
          <w:p w:rsidR="00615329" w:rsidRDefault="00292CEF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829" w:type="dxa"/>
            <w:vMerge w:val="restart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Виды, формы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054" w:type="dxa"/>
            <w:vMerge w:val="restart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61532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615329" w:rsidRDefault="00292CEF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1" w:type="dxa"/>
          </w:tcPr>
          <w:p w:rsidR="00615329" w:rsidRDefault="00292CEF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65" w:type="dxa"/>
          </w:tcPr>
          <w:p w:rsidR="00615329" w:rsidRDefault="00292CEF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 слушания</w:t>
            </w:r>
          </w:p>
        </w:tc>
        <w:tc>
          <w:tcPr>
            <w:tcW w:w="577" w:type="dxa"/>
          </w:tcPr>
          <w:p w:rsidR="00615329" w:rsidRDefault="00292CEF">
            <w:pPr>
              <w:pStyle w:val="TableParagraph"/>
              <w:spacing w:before="74" w:line="266" w:lineRule="auto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 пения</w:t>
            </w:r>
          </w:p>
        </w:tc>
        <w:tc>
          <w:tcPr>
            <w:tcW w:w="1261" w:type="dxa"/>
          </w:tcPr>
          <w:p w:rsidR="00615329" w:rsidRDefault="00292CEF">
            <w:pPr>
              <w:pStyle w:val="TableParagraph"/>
              <w:spacing w:before="74" w:line="266" w:lineRule="auto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для </w:t>
            </w:r>
            <w:proofErr w:type="spellStart"/>
            <w:r>
              <w:rPr>
                <w:b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05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1. </w:t>
            </w:r>
            <w:r>
              <w:rPr>
                <w:b/>
                <w:w w:val="105"/>
                <w:sz w:val="15"/>
              </w:rPr>
              <w:t>Музыка в жизни человека</w:t>
            </w:r>
          </w:p>
        </w:tc>
      </w:tr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Музыкальные пейзажи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101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Музыкальные портреты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Танцы, игры и веселье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  <w:proofErr w:type="gramStart"/>
            <w:r>
              <w:rPr>
                <w:w w:val="105"/>
                <w:sz w:val="15"/>
              </w:rPr>
              <w:t xml:space="preserve">.; </w:t>
            </w:r>
            <w:proofErr w:type="gramEnd"/>
            <w:r>
              <w:rPr>
                <w:w w:val="105"/>
                <w:sz w:val="15"/>
              </w:rPr>
              <w:t>Проблемная ситуация: зачем люди танцуют?;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Главный музыкальный символ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 Гимна Российской Федерации. Знакомство с историей создания, правилами исполнения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2. </w:t>
            </w:r>
            <w:r>
              <w:rPr>
                <w:b/>
                <w:w w:val="105"/>
                <w:sz w:val="15"/>
              </w:rPr>
              <w:t>Музыкальная грамота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Мелодия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>
              <w:rPr>
                <w:w w:val="105"/>
                <w:sz w:val="15"/>
              </w:rPr>
              <w:t>поступенным</w:t>
            </w:r>
            <w:proofErr w:type="spellEnd"/>
            <w:r>
              <w:rPr>
                <w:w w:val="105"/>
                <w:sz w:val="15"/>
              </w:rPr>
              <w:t>, плавным движением, скачками, остановками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101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Сопровождение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 w:right="8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слух, прослеживание по нотной записи главного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голоса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сопровождения.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мелодических и ритмических особенностей главного голоса и сопровождения.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голоса 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Исполнение песен, написанных в куплетной форме</w:t>
            </w:r>
            <w:proofErr w:type="gramStart"/>
            <w:r>
              <w:rPr>
                <w:w w:val="105"/>
                <w:sz w:val="15"/>
              </w:rPr>
              <w:t xml:space="preserve">.; </w:t>
            </w:r>
            <w:proofErr w:type="gramEnd"/>
            <w:r>
              <w:rPr>
                <w:w w:val="105"/>
                <w:sz w:val="15"/>
              </w:rPr>
              <w:t>Импровизация, сочинение новых куплетов к знакомой песне;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293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74" w:line="266" w:lineRule="auto"/>
              <w:ind w:left="76" w:right="96"/>
              <w:rPr>
                <w:sz w:val="15"/>
              </w:rPr>
            </w:pPr>
            <w:r>
              <w:rPr>
                <w:w w:val="105"/>
                <w:sz w:val="15"/>
              </w:rPr>
              <w:t>Тональность. Гамма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Определение на слух устойчивых звуков. Игра «устой — </w:t>
            </w:r>
            <w:proofErr w:type="spellStart"/>
            <w:r>
              <w:rPr>
                <w:w w:val="105"/>
                <w:sz w:val="15"/>
              </w:rPr>
              <w:t>неустой</w:t>
            </w:r>
            <w:proofErr w:type="spellEnd"/>
            <w:r>
              <w:rPr>
                <w:w w:val="105"/>
                <w:sz w:val="15"/>
              </w:rPr>
              <w:t>». Пение упражнений — гамм с названием нот, прослеживание по нотам. Освоение понятия «тоника». Упражнение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допевание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тоники «Закончи музыкальную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  <w:p w:rsidR="00615329" w:rsidRDefault="00292CEF">
            <w:pPr>
              <w:pStyle w:val="TableParagraph"/>
              <w:spacing w:before="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Импровизация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тональности;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7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7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3. </w:t>
            </w:r>
            <w:r>
              <w:rPr>
                <w:b/>
                <w:w w:val="105"/>
                <w:sz w:val="15"/>
              </w:rPr>
              <w:t>Классическая музыка</w:t>
            </w:r>
          </w:p>
        </w:tc>
      </w:tr>
    </w:tbl>
    <w:p w:rsidR="00615329" w:rsidRDefault="00615329">
      <w:pPr>
        <w:rPr>
          <w:sz w:val="15"/>
        </w:rPr>
        <w:sectPr w:rsidR="0061532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865"/>
        <w:gridCol w:w="577"/>
        <w:gridCol w:w="1261"/>
        <w:gridCol w:w="805"/>
        <w:gridCol w:w="4407"/>
        <w:gridCol w:w="829"/>
        <w:gridCol w:w="2054"/>
      </w:tblGrid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Композиторы — детям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Вокализация, исполнение мелодий инструментальных пьес со словами. Разучивание, исполнение песен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40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Музыкальные </w:t>
            </w:r>
            <w:r>
              <w:rPr>
                <w:sz w:val="15"/>
              </w:rPr>
              <w:t xml:space="preserve">инструменты.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 красок фортепиано. Слушание фортепианных пьес в исполнении известных 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07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Музыкальные </w:t>
            </w:r>
            <w:r>
              <w:rPr>
                <w:sz w:val="15"/>
              </w:rPr>
              <w:t xml:space="preserve">инструменты. </w:t>
            </w:r>
            <w:r>
              <w:rPr>
                <w:w w:val="105"/>
                <w:sz w:val="15"/>
              </w:rPr>
              <w:t>Скрипка, виолончель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 песен, посвящённых музыкальным инструментам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4. </w:t>
            </w:r>
            <w:r>
              <w:rPr>
                <w:b/>
                <w:w w:val="105"/>
                <w:sz w:val="15"/>
              </w:rPr>
              <w:t>Духовная музыка</w:t>
            </w:r>
          </w:p>
        </w:tc>
      </w:tr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Звучание храма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Песни верующих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</w:t>
            </w:r>
            <w:proofErr w:type="gramStart"/>
            <w:r>
              <w:rPr>
                <w:w w:val="105"/>
                <w:sz w:val="15"/>
              </w:rPr>
              <w:t xml:space="preserve">.; </w:t>
            </w:r>
            <w:proofErr w:type="gramEnd"/>
            <w:r>
              <w:rPr>
                <w:w w:val="105"/>
                <w:sz w:val="15"/>
              </w:rPr>
              <w:t>Просмотр документального фильма о значении молитвы.;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5. </w:t>
            </w:r>
            <w:r>
              <w:rPr>
                <w:b/>
                <w:w w:val="105"/>
                <w:sz w:val="15"/>
              </w:rPr>
              <w:t>Музыкальная грамота</w:t>
            </w:r>
          </w:p>
        </w:tc>
      </w:tr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Интервалы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Освоение понятия «интервал». Анализ </w:t>
            </w:r>
            <w:proofErr w:type="spellStart"/>
            <w:r>
              <w:rPr>
                <w:w w:val="105"/>
                <w:sz w:val="15"/>
              </w:rPr>
              <w:t>ступеневого</w:t>
            </w:r>
            <w:proofErr w:type="spellEnd"/>
            <w:r>
              <w:rPr>
                <w:w w:val="105"/>
                <w:sz w:val="15"/>
              </w:rPr>
              <w:t xml:space="preserve"> состава мажорной и минорной гаммы (тон-полутон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6. </w:t>
            </w:r>
            <w:proofErr w:type="gramStart"/>
            <w:r>
              <w:rPr>
                <w:b/>
                <w:w w:val="105"/>
                <w:sz w:val="15"/>
              </w:rPr>
              <w:t>Народная</w:t>
            </w:r>
            <w:proofErr w:type="gram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музка</w:t>
            </w:r>
            <w:proofErr w:type="spellEnd"/>
            <w:r>
              <w:rPr>
                <w:b/>
                <w:w w:val="105"/>
                <w:sz w:val="15"/>
              </w:rPr>
              <w:t xml:space="preserve"> России</w:t>
            </w:r>
          </w:p>
        </w:tc>
      </w:tr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 фольклор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 русских народных песен разных 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Русские народные музыкальные инструменты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внешним видом, особенностями исполнения и звучания русских народных 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15329" w:rsidRDefault="00292CEF">
            <w:pPr>
              <w:pStyle w:val="TableParagraph"/>
              <w:spacing w:before="2" w:line="266" w:lineRule="auto"/>
              <w:ind w:left="73" w:right="88"/>
              <w:rPr>
                <w:sz w:val="15"/>
              </w:rPr>
            </w:pPr>
            <w:r>
              <w:rPr>
                <w:w w:val="105"/>
                <w:sz w:val="15"/>
              </w:rPr>
              <w:t>Просмотр видеофильма о русских музыкальных инструментах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Народные праздники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Фольклор в творчестве профессиональных музыкантов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7. </w:t>
            </w:r>
            <w:r>
              <w:rPr>
                <w:b/>
                <w:w w:val="105"/>
                <w:sz w:val="15"/>
              </w:rPr>
              <w:t>Музыкальная грамота</w:t>
            </w:r>
          </w:p>
        </w:tc>
      </w:tr>
    </w:tbl>
    <w:p w:rsidR="00615329" w:rsidRDefault="00615329">
      <w:pPr>
        <w:rPr>
          <w:sz w:val="15"/>
        </w:rPr>
        <w:sectPr w:rsidR="006153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865"/>
        <w:gridCol w:w="577"/>
        <w:gridCol w:w="1261"/>
        <w:gridCol w:w="805"/>
        <w:gridCol w:w="4407"/>
        <w:gridCol w:w="829"/>
        <w:gridCol w:w="2054"/>
      </w:tblGrid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Вариации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8. </w:t>
            </w:r>
            <w:r>
              <w:rPr>
                <w:b/>
                <w:w w:val="105"/>
                <w:sz w:val="15"/>
              </w:rPr>
              <w:t>Музыка театра и кино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2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сказка на сцене, на экране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 w:righ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Видеопросмотр</w:t>
            </w:r>
            <w:proofErr w:type="spellEnd"/>
            <w:r>
              <w:rPr>
                <w:w w:val="105"/>
                <w:sz w:val="15"/>
              </w:rPr>
              <w:t xml:space="preserve"> музыкальной сказки. Обсуждение музыкально- выразительных средств, передающих повороты сюжета, характеры героев. Игра-викторина «Угадай по голосу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293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433"/>
              <w:rPr>
                <w:sz w:val="15"/>
              </w:rPr>
            </w:pPr>
            <w:r>
              <w:rPr>
                <w:w w:val="105"/>
                <w:sz w:val="15"/>
              </w:rPr>
              <w:t>Театр оперы и балета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 w:right="8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со знаменитыми музыкальными театрами. Просмотр фрагментов музыкальных спектаклей с комментариями учителя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15329" w:rsidRDefault="00292CEF">
            <w:pPr>
              <w:pStyle w:val="TableParagraph"/>
              <w:spacing w:before="2" w:line="266" w:lineRule="auto"/>
              <w:ind w:left="73" w:right="2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балетного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оперного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спектакля. Тесты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кроссворды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proofErr w:type="gramStart"/>
            <w:r>
              <w:rPr>
                <w:w w:val="105"/>
                <w:sz w:val="15"/>
              </w:rPr>
              <w:t xml:space="preserve">.; </w:t>
            </w:r>
            <w:proofErr w:type="gramEnd"/>
            <w:r>
              <w:rPr>
                <w:w w:val="105"/>
                <w:sz w:val="15"/>
              </w:rPr>
              <w:t>Танцевальная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музыку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балета.;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96"/>
              <w:rPr>
                <w:sz w:val="15"/>
              </w:rPr>
            </w:pPr>
            <w:r>
              <w:rPr>
                <w:w w:val="105"/>
                <w:sz w:val="15"/>
              </w:rPr>
              <w:t>Опера. Главные герои и номера оперного спектакля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тембрами голосов оперных певцов. Освоение терминологии. Звучащие тесты и кроссворды на проверку знаний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15329" w:rsidRDefault="00292CEF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Просмотр фильма-оперы.;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9. </w:t>
            </w:r>
            <w:r>
              <w:rPr>
                <w:b/>
                <w:w w:val="105"/>
                <w:sz w:val="15"/>
              </w:rPr>
              <w:t>Классическая музыка</w:t>
            </w:r>
          </w:p>
        </w:tc>
      </w:tr>
      <w:tr w:rsidR="00615329">
        <w:trPr>
          <w:trHeight w:val="71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Программная музыка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101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Симфоническая музыка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 w:right="30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составом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группами инструментов. Определение на слух тембров инструментов симфонического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15329" w:rsidRDefault="00292CEF">
            <w:pPr>
              <w:pStyle w:val="TableParagraph"/>
              <w:spacing w:before="2"/>
              <w:ind w:left="7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 фрагментов симфонической музыки.</w:t>
            </w:r>
          </w:p>
          <w:p w:rsidR="00615329" w:rsidRDefault="00292CEF">
            <w:pPr>
              <w:pStyle w:val="TableParagraph"/>
              <w:spacing w:before="20"/>
              <w:ind w:left="7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Дирижирование</w:t>
            </w:r>
            <w:proofErr w:type="spellEnd"/>
            <w:r>
              <w:rPr>
                <w:w w:val="105"/>
                <w:sz w:val="15"/>
              </w:rPr>
              <w:t>» оркестром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10. </w:t>
            </w:r>
            <w:r>
              <w:rPr>
                <w:b/>
                <w:w w:val="105"/>
                <w:sz w:val="15"/>
              </w:rPr>
              <w:t>Музыкальная грамота</w:t>
            </w:r>
          </w:p>
        </w:tc>
      </w:tr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96"/>
              <w:rPr>
                <w:sz w:val="15"/>
              </w:rPr>
            </w:pPr>
            <w:r>
              <w:rPr>
                <w:w w:val="105"/>
                <w:sz w:val="15"/>
              </w:rPr>
              <w:t>Музыкальный язык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 музыкального языка, специальными терминами, их обозначением в нотной записи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293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Лад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 ладового наклонения музыки. Игра</w:t>
            </w:r>
          </w:p>
          <w:p w:rsidR="00615329" w:rsidRDefault="00292CEF">
            <w:pPr>
              <w:pStyle w:val="TableParagraph"/>
              <w:spacing w:before="20" w:line="266" w:lineRule="auto"/>
              <w:ind w:left="73" w:right="23"/>
              <w:rPr>
                <w:sz w:val="15"/>
              </w:rPr>
            </w:pPr>
            <w:r>
              <w:rPr>
                <w:w w:val="105"/>
                <w:sz w:val="15"/>
              </w:rPr>
              <w:t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минора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15329" w:rsidRDefault="00292CEF">
            <w:pPr>
              <w:pStyle w:val="TableParagraph"/>
              <w:spacing w:before="3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Чтение сказок о нотах и музыкальных ладах;</w:t>
            </w:r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11. </w:t>
            </w:r>
            <w:r>
              <w:rPr>
                <w:b/>
                <w:w w:val="105"/>
                <w:sz w:val="15"/>
              </w:rPr>
              <w:t>Классическая музыка</w:t>
            </w:r>
          </w:p>
        </w:tc>
      </w:tr>
    </w:tbl>
    <w:p w:rsidR="00615329" w:rsidRDefault="00615329">
      <w:pPr>
        <w:rPr>
          <w:sz w:val="15"/>
        </w:rPr>
        <w:sectPr w:rsidR="006153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865"/>
        <w:gridCol w:w="577"/>
        <w:gridCol w:w="1261"/>
        <w:gridCol w:w="805"/>
        <w:gridCol w:w="4407"/>
        <w:gridCol w:w="829"/>
        <w:gridCol w:w="2054"/>
      </w:tblGrid>
      <w:tr w:rsidR="00615329">
        <w:trPr>
          <w:trHeight w:val="909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Композиторы — детям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 w:right="435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1677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11.2.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351"/>
              <w:rPr>
                <w:sz w:val="15"/>
              </w:rPr>
            </w:pPr>
            <w:r>
              <w:rPr>
                <w:w w:val="105"/>
                <w:sz w:val="15"/>
              </w:rPr>
              <w:t>Европейские композиторы- классики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 w:right="8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2062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11.3.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351"/>
              <w:rPr>
                <w:sz w:val="15"/>
              </w:rPr>
            </w:pPr>
            <w:r>
              <w:rPr>
                <w:w w:val="105"/>
                <w:sz w:val="15"/>
              </w:rPr>
              <w:t>Русские композиторы- классики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 w:right="8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15329" w:rsidRDefault="00292CEF">
            <w:pPr>
              <w:pStyle w:val="TableParagraph"/>
              <w:spacing w:before="6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текстов и художественной литературы биографического 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11.4.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Мастерство исполнителя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Сравнение нескольких интерпретаций одного и того же произведения в исполнении разных музыкантов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333"/>
        </w:trPr>
        <w:tc>
          <w:tcPr>
            <w:tcW w:w="15506" w:type="dxa"/>
            <w:gridSpan w:val="12"/>
          </w:tcPr>
          <w:p w:rsidR="00615329" w:rsidRDefault="00292CE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 12. </w:t>
            </w:r>
            <w:r>
              <w:rPr>
                <w:b/>
                <w:w w:val="105"/>
                <w:sz w:val="15"/>
              </w:rPr>
              <w:t>Музыка в жизни человека</w:t>
            </w:r>
          </w:p>
        </w:tc>
      </w:tr>
      <w:tr w:rsidR="00615329">
        <w:trPr>
          <w:trHeight w:val="525"/>
        </w:trPr>
        <w:tc>
          <w:tcPr>
            <w:tcW w:w="468" w:type="dxa"/>
          </w:tcPr>
          <w:p w:rsidR="00615329" w:rsidRDefault="00292CE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12.1.</w:t>
            </w:r>
          </w:p>
        </w:tc>
        <w:tc>
          <w:tcPr>
            <w:tcW w:w="1429" w:type="dxa"/>
          </w:tcPr>
          <w:p w:rsidR="00615329" w:rsidRDefault="00292CEF">
            <w:pPr>
              <w:pStyle w:val="TableParagraph"/>
              <w:spacing w:before="64" w:line="266" w:lineRule="auto"/>
              <w:ind w:left="76" w:right="96"/>
              <w:rPr>
                <w:sz w:val="15"/>
              </w:rPr>
            </w:pPr>
            <w:r>
              <w:rPr>
                <w:w w:val="105"/>
                <w:sz w:val="15"/>
              </w:rPr>
              <w:t>Искусство времени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  <w:tc>
          <w:tcPr>
            <w:tcW w:w="4407" w:type="dxa"/>
          </w:tcPr>
          <w:p w:rsidR="00615329" w:rsidRDefault="00292CE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Слушание, исполнение музыкальных произведений, передающих образ непрерывного движения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9" w:type="dxa"/>
          </w:tcPr>
          <w:p w:rsidR="00615329" w:rsidRDefault="00292CEF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4" w:type="dxa"/>
          </w:tcPr>
          <w:p w:rsidR="00615329" w:rsidRDefault="00292CEF">
            <w:pPr>
              <w:pStyle w:val="TableParagraph"/>
              <w:spacing w:before="64"/>
              <w:ind w:left="43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https://resh.edu.ru/subject/6/2/</w:t>
            </w:r>
          </w:p>
        </w:tc>
      </w:tr>
      <w:tr w:rsidR="00615329">
        <w:trPr>
          <w:trHeight w:val="333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модулю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4" w:type="dxa"/>
            <w:gridSpan w:val="9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  <w:tr w:rsidR="00615329">
        <w:trPr>
          <w:trHeight w:val="717"/>
        </w:trPr>
        <w:tc>
          <w:tcPr>
            <w:tcW w:w="1897" w:type="dxa"/>
            <w:gridSpan w:val="2"/>
          </w:tcPr>
          <w:p w:rsidR="00615329" w:rsidRDefault="00292CEF">
            <w:pPr>
              <w:pStyle w:val="TableParagraph"/>
              <w:spacing w:before="64" w:line="266" w:lineRule="auto"/>
              <w:ind w:left="76" w:right="35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65" w:type="dxa"/>
          </w:tcPr>
          <w:p w:rsidR="00615329" w:rsidRDefault="00292CE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615329" w:rsidRDefault="00292CE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15329" w:rsidRDefault="00292CE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798" w:type="dxa"/>
            <w:gridSpan w:val="7"/>
          </w:tcPr>
          <w:p w:rsidR="00615329" w:rsidRDefault="00615329">
            <w:pPr>
              <w:pStyle w:val="TableParagraph"/>
              <w:rPr>
                <w:sz w:val="14"/>
              </w:rPr>
            </w:pPr>
          </w:p>
        </w:tc>
      </w:tr>
    </w:tbl>
    <w:p w:rsidR="00615329" w:rsidRDefault="00615329">
      <w:pPr>
        <w:rPr>
          <w:sz w:val="14"/>
        </w:rPr>
        <w:sectPr w:rsidR="0061532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15329" w:rsidRDefault="009434ED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92CEF">
        <w:t>ПОУРОЧНОЕ ПЛАНИРОВАНИЕ</w:t>
      </w:r>
    </w:p>
    <w:p w:rsidR="00615329" w:rsidRDefault="00615329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477"/>
        </w:trPr>
        <w:tc>
          <w:tcPr>
            <w:tcW w:w="504" w:type="dxa"/>
            <w:vMerge w:val="restart"/>
          </w:tcPr>
          <w:p w:rsidR="00615329" w:rsidRDefault="00292CEF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73" w:type="dxa"/>
            <w:vMerge w:val="restart"/>
          </w:tcPr>
          <w:p w:rsidR="00615329" w:rsidRDefault="00292CE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615329" w:rsidRDefault="00292CE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615329" w:rsidRDefault="00292CEF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188" w:type="dxa"/>
            <w:vMerge w:val="restart"/>
          </w:tcPr>
          <w:p w:rsidR="00615329" w:rsidRDefault="00292CEF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61532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15329" w:rsidRDefault="00292CEF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615329" w:rsidRDefault="00615329">
            <w:pPr>
              <w:rPr>
                <w:sz w:val="2"/>
                <w:szCs w:val="2"/>
              </w:rPr>
            </w:pPr>
          </w:p>
        </w:tc>
      </w:tr>
      <w:tr w:rsidR="00615329">
        <w:trPr>
          <w:trHeight w:val="477"/>
        </w:trPr>
        <w:tc>
          <w:tcPr>
            <w:tcW w:w="50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</w:tr>
      <w:tr w:rsidR="00615329">
        <w:trPr>
          <w:trHeight w:val="282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449"/>
              <w:rPr>
                <w:sz w:val="24"/>
              </w:rPr>
            </w:pPr>
            <w:r>
              <w:rPr>
                <w:sz w:val="24"/>
              </w:rPr>
              <w:t>Модуль "Музыка в жизни человека" (Б). Музыкальные и живописные пейзажи.</w:t>
            </w:r>
          </w:p>
          <w:p w:rsidR="00615329" w:rsidRDefault="00292CEF">
            <w:pPr>
              <w:pStyle w:val="TableParagraph"/>
              <w:spacing w:line="292" w:lineRule="auto"/>
              <w:ind w:left="76" w:right="348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М. П. Мусоргский.</w:t>
            </w:r>
          </w:p>
          <w:p w:rsidR="00615329" w:rsidRDefault="00292CEF">
            <w:pPr>
              <w:pStyle w:val="TableParagraph"/>
              <w:spacing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«Картинки с выставки»; Музыка Г. Гладкова, слова А. Кушнера.</w:t>
            </w:r>
          </w:p>
          <w:p w:rsidR="00615329" w:rsidRDefault="00292CE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«Песня о картинах»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427"/>
              <w:rPr>
                <w:sz w:val="24"/>
              </w:rPr>
            </w:pPr>
            <w:r>
              <w:rPr>
                <w:sz w:val="24"/>
              </w:rPr>
              <w:t>Модуль "Музыка в жизни человека" (В). Музыкальные и живописные портреты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249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Модуль "Музыка в жизни человека" (Д). Единство музыки и танца. Музыкальные произведения по выбору: П. И. Чайковский Балет «Лебединое озеро» («Русский танец»), Опера</w:t>
            </w:r>
          </w:p>
          <w:p w:rsidR="00615329" w:rsidRDefault="00292CE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«Евгений Онегин» («Полонез»)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3501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 xml:space="preserve">Модуль "Музыка в жизни человека" (Ж). Главный музыкальный символ России. Музыкальные произведения: </w:t>
            </w:r>
            <w:proofErr w:type="gramStart"/>
            <w:r>
              <w:rPr>
                <w:sz w:val="24"/>
              </w:rPr>
              <w:t>Государственный гимн Российской Федерации (слова С. В. Михалкова, музыка А. В.; М. Глинка.</w:t>
            </w:r>
            <w:proofErr w:type="gramEnd"/>
            <w:r>
              <w:rPr>
                <w:sz w:val="24"/>
              </w:rPr>
              <w:t xml:space="preserve"> «Патриотическая песня»; Музыка Г. Струве, слова Н. Соловьёвой. «Моя Россия»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4846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Модуль "Музыкальная грамота" (И). Мелодия. Творчество российских композиторов- мелодистов. Музыкальные произведения по выбору: М. П. Мусоргский. Сюита «Картинки с выставки» (в оркестровке М. Равеля); М. Глинка.</w:t>
            </w:r>
          </w:p>
          <w:p w:rsidR="00615329" w:rsidRDefault="00292CEF">
            <w:pPr>
              <w:pStyle w:val="TableParagraph"/>
              <w:spacing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«Патриотическая песня»; П. И. Чайковский. Первый концерт для фортепиано с оркестром (1 часть), С. В. Рахманинов.</w:t>
            </w:r>
          </w:p>
          <w:p w:rsidR="00615329" w:rsidRDefault="00292CEF">
            <w:pPr>
              <w:pStyle w:val="TableParagraph"/>
              <w:spacing w:line="292" w:lineRule="auto"/>
              <w:ind w:left="76" w:right="128"/>
              <w:rPr>
                <w:sz w:val="24"/>
              </w:rPr>
            </w:pPr>
            <w:r>
              <w:rPr>
                <w:sz w:val="24"/>
              </w:rPr>
              <w:t>«Вокализ», Второй концерт для фортепиано с оркестром (начало)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(К, Л). Элементы музыкальной формы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81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(С). Тональность. Гамма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249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Модуль "Классическая музыка" (Г, Е). Многообразие красок фортепиано и скрипки.</w:t>
            </w:r>
          </w:p>
          <w:p w:rsidR="00615329" w:rsidRDefault="00292CEF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Л. Бетховен, Соната № 4; П. И. Чайковский "Воспоминание о дорогом месте"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54"/>
              <w:rPr>
                <w:sz w:val="24"/>
              </w:rPr>
            </w:pPr>
            <w:r>
              <w:rPr>
                <w:sz w:val="24"/>
              </w:rPr>
              <w:t>Модуль "Духовная музыка" (А). Красота колокольного звона.</w:t>
            </w:r>
          </w:p>
          <w:p w:rsidR="00615329" w:rsidRDefault="00292CE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Звонарь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3501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 xml:space="preserve">Модуль "Духовная музыка" (А).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 xml:space="preserve"> в музыке русских композиторов. Музыкальные произведения по выбору: Музыкальные произведения по выбору: М. П. Мусоргский.</w:t>
            </w:r>
          </w:p>
          <w:p w:rsidR="00615329" w:rsidRDefault="00292CEF">
            <w:pPr>
              <w:pStyle w:val="TableParagraph"/>
              <w:spacing w:line="292" w:lineRule="auto"/>
              <w:ind w:left="7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«Борис Годунов» (Пролог.</w:t>
            </w:r>
            <w:proofErr w:type="gramEnd"/>
            <w:r>
              <w:rPr>
                <w:sz w:val="24"/>
              </w:rPr>
              <w:t xml:space="preserve"> Венчание на царство. Великий колокольный звон; Сцена смерти царя Бориса. </w:t>
            </w:r>
            <w:proofErr w:type="gramStart"/>
            <w:r>
              <w:rPr>
                <w:sz w:val="24"/>
              </w:rPr>
              <w:t>Погребальный звон)</w:t>
            </w:r>
            <w:proofErr w:type="gramEnd"/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249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90"/>
              <w:rPr>
                <w:sz w:val="24"/>
              </w:rPr>
            </w:pPr>
            <w:r>
              <w:rPr>
                <w:sz w:val="24"/>
              </w:rPr>
              <w:t>Модуль "Духовная музыка" (Б). Образы духовной музыки.</w:t>
            </w:r>
          </w:p>
          <w:p w:rsidR="00615329" w:rsidRDefault="00292CEF">
            <w:pPr>
              <w:pStyle w:val="TableParagraph"/>
              <w:spacing w:line="292" w:lineRule="auto"/>
              <w:ind w:left="76" w:right="253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народные песнопения о Сергии Радонежском. Утренняя молитва; П. Чайковский. «В церкви»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3165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Модуль "Духовная музыка" (Б). Рождественские песнопения и колядки. Музыкальные произведения по выбору: Слова и музыка П. Синявского.</w:t>
            </w:r>
          </w:p>
          <w:p w:rsidR="00615329" w:rsidRDefault="00292CEF">
            <w:pPr>
              <w:pStyle w:val="TableParagraph"/>
              <w:spacing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«Рождественская песенка»; народные славянские песнопения.</w:t>
            </w:r>
          </w:p>
          <w:p w:rsidR="00615329" w:rsidRDefault="00292CEF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«Добрый тебе вечер»,</w:t>
            </w:r>
          </w:p>
          <w:p w:rsidR="00615329" w:rsidRDefault="00292CEF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«Рождественское чудо»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(Т). Понятие музыкального интервала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4510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(Т). Мажорное и минорное звучание. Музыкальные произведения по выбору: Ф. Шопен. Вальс № 6 (ре бемоль мажор). Вальс № 7 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диез минор). Вальс № 10 (си минор). Мазурка № 1. Мазурка № 47.</w:t>
            </w:r>
          </w:p>
          <w:p w:rsidR="00615329" w:rsidRDefault="00292CEF">
            <w:pPr>
              <w:pStyle w:val="TableParagraph"/>
              <w:spacing w:line="292" w:lineRule="auto"/>
              <w:ind w:left="76" w:right="254"/>
              <w:rPr>
                <w:sz w:val="24"/>
              </w:rPr>
            </w:pPr>
            <w:r>
              <w:rPr>
                <w:sz w:val="24"/>
              </w:rPr>
              <w:t>Мазурка № 48. Полонез (ля мажор). Ноктюрн фа минор. Этюд № 12 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минор). Полонез (ля мажор); Этюд № 12 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минор)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81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(Т). Диссонанс и консонанс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3501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800"/>
              <w:rPr>
                <w:sz w:val="24"/>
              </w:rPr>
            </w:pPr>
            <w:r>
              <w:rPr>
                <w:sz w:val="24"/>
              </w:rPr>
              <w:t>Модуль "Народная музыка России" (Б). Народные музыкальные традиции.</w:t>
            </w:r>
          </w:p>
          <w:p w:rsidR="00615329" w:rsidRDefault="00292CEF">
            <w:pPr>
              <w:pStyle w:val="TableParagraph"/>
              <w:spacing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детский фольклорный ансамбль «Зоренька», Государственный академический русский народный хор имени М. Е. Пятницкого. «Вдоль по улице широкой»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2157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797"/>
              <w:rPr>
                <w:sz w:val="24"/>
              </w:rPr>
            </w:pPr>
            <w:r>
              <w:rPr>
                <w:sz w:val="24"/>
              </w:rPr>
              <w:t>Модуль "Народная музыка России" (В). Мотив, напев, наигрыш. Музыкальные произведения по выбору: плясовые наигрыши</w:t>
            </w:r>
          </w:p>
          <w:p w:rsidR="00615329" w:rsidRDefault="00292CE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«Камаринская», «Светит месяц»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4510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09"/>
              <w:rPr>
                <w:sz w:val="24"/>
              </w:rPr>
            </w:pPr>
            <w:r>
              <w:rPr>
                <w:sz w:val="24"/>
              </w:rPr>
              <w:t>Модуль "Народная музыка России" (Е). Народная песня: песня-игра, песня-диалог, песня- хоровод. Музыкальные произведения по выбору: Народные игры с музыкальным сопровождением – «Каравай»,</w:t>
            </w:r>
          </w:p>
          <w:p w:rsidR="00615329" w:rsidRDefault="00292CEF">
            <w:pPr>
              <w:pStyle w:val="TableParagraph"/>
              <w:spacing w:line="292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 xml:space="preserve">«Яблонька», «Галка», «Заинька». </w:t>
            </w:r>
            <w:proofErr w:type="gramStart"/>
            <w:r>
              <w:rPr>
                <w:sz w:val="24"/>
              </w:rPr>
              <w:t>Игры народного календаря: святочные игры, колядки, весенние игры (виды весенних хороводов – «змейка», «улитка» и др.)</w:t>
            </w:r>
            <w:proofErr w:type="gramEnd"/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282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Модуль "Народная музыка России" (И). Народные мелодии в обработке композиторов.</w:t>
            </w:r>
          </w:p>
          <w:p w:rsidR="00615329" w:rsidRDefault="00292CEF">
            <w:pPr>
              <w:pStyle w:val="TableParagraph"/>
              <w:spacing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М. А. Балакирев "Заиграй, моя волынка"; Н. А. Римский-Корсаков "Как за речкою, да за Дарьею"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81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(Х). Знакомство с вариациями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3838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Модуль «Музыка театра и кино» (А). Музыкальные темы и главные действующие лица в музыкальном спектакле.</w:t>
            </w:r>
          </w:p>
          <w:p w:rsidR="00615329" w:rsidRDefault="00292CEF">
            <w:pPr>
              <w:pStyle w:val="TableParagraph"/>
              <w:spacing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пьесы из детских альбомов А. Т. Гречанинова, Г. В. Свиридова, А. 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</w:p>
          <w:p w:rsidR="00615329" w:rsidRDefault="00292CEF">
            <w:pPr>
              <w:pStyle w:val="TableParagraph"/>
              <w:spacing w:line="292" w:lineRule="auto"/>
              <w:ind w:left="76" w:right="528"/>
              <w:rPr>
                <w:sz w:val="24"/>
              </w:rPr>
            </w:pPr>
            <w:r>
              <w:rPr>
                <w:sz w:val="24"/>
              </w:rPr>
              <w:t>«Детской музыки» С.С. Прокофьева, фортепианные прелюдии Д. 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249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Модуль «Музыка театра и кино» (Б). Балет в музыкальном театре. Музыкальные произведения по выбору: П. И. Чайковский</w:t>
            </w:r>
          </w:p>
          <w:p w:rsidR="00615329" w:rsidRDefault="00292CEF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«Щелкунчик», К. Хачатурян</w:t>
            </w:r>
          </w:p>
          <w:p w:rsidR="00615329" w:rsidRDefault="00292CEF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Чиполлино</w:t>
            </w:r>
            <w:proofErr w:type="spellEnd"/>
            <w:r>
              <w:rPr>
                <w:sz w:val="24"/>
              </w:rPr>
              <w:t>»; С. Прокофьев.</w:t>
            </w:r>
          </w:p>
          <w:p w:rsidR="00615329" w:rsidRDefault="00292CEF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282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Модуль «Музыка театра и кино» (Г). Симфонический оркестр в музыкальном театре. Тембры музыкальных инструментов.</w:t>
            </w:r>
          </w:p>
          <w:p w:rsidR="00615329" w:rsidRDefault="00292CEF">
            <w:pPr>
              <w:pStyle w:val="TableParagraph"/>
              <w:spacing w:line="292" w:lineRule="auto"/>
              <w:ind w:left="76" w:right="348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С. Прокофьев.</w:t>
            </w:r>
          </w:p>
          <w:p w:rsidR="00615329" w:rsidRDefault="00292CEF">
            <w:pPr>
              <w:pStyle w:val="TableParagraph"/>
              <w:spacing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«Симфоническая сказка», «Петя и волк»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3501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Модуль «Классическая музыка» (И). Роль и значение программной музыки.</w:t>
            </w:r>
          </w:p>
          <w:p w:rsidR="00615329" w:rsidRDefault="00292CEF">
            <w:pPr>
              <w:pStyle w:val="TableParagraph"/>
              <w:spacing w:line="292" w:lineRule="auto"/>
              <w:ind w:left="76" w:right="348"/>
              <w:rPr>
                <w:sz w:val="24"/>
              </w:rPr>
            </w:pPr>
            <w:r>
              <w:rPr>
                <w:sz w:val="24"/>
              </w:rPr>
              <w:t>Музыкальные произведения по выбору: Ф. Мендельсон.</w:t>
            </w:r>
          </w:p>
          <w:p w:rsidR="00615329" w:rsidRDefault="00292CEF">
            <w:pPr>
              <w:pStyle w:val="TableParagraph"/>
              <w:spacing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Увертюра "Сон в летнюю ночь"; Дж. Россини. Увертюра к опере "Вильгельм Телль"; Д. Шостакович «Праздничная увертюра»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821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Модуль «Классическая музыка» (И). Образы программной музыки. Музыкальные произведения по выбору: П. И. Чайковский "Детский альбом"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Модуль «Классическая музыка» (К). Состав симфонического оркестра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(Ж). Знакомство с элементами музыкального языка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3838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Модуль "Музыкальная грамота" (М). Мелодия и лад.</w:t>
            </w:r>
          </w:p>
          <w:p w:rsidR="00615329" w:rsidRDefault="00292CEF">
            <w:pPr>
              <w:pStyle w:val="TableParagraph"/>
              <w:spacing w:line="292" w:lineRule="auto"/>
              <w:ind w:left="76" w:right="41"/>
              <w:rPr>
                <w:sz w:val="24"/>
              </w:rPr>
            </w:pPr>
            <w:r>
              <w:rPr>
                <w:sz w:val="24"/>
              </w:rPr>
              <w:t xml:space="preserve">Музыкальные произведения по выбору: </w:t>
            </w:r>
            <w:proofErr w:type="gramStart"/>
            <w:r>
              <w:rPr>
                <w:sz w:val="24"/>
              </w:rPr>
              <w:t>Н. А. Римский-Корсаков ("Море", отрывок из вступления к опере «Садко»); П. И. Чайковский («Октябрь» («Осенняя песнь»),</w:t>
            </w:r>
            <w:proofErr w:type="gramEnd"/>
          </w:p>
          <w:p w:rsidR="00615329" w:rsidRDefault="00292CE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«Ноябрь» («На тройке»),</w:t>
            </w:r>
          </w:p>
          <w:p w:rsidR="00615329" w:rsidRDefault="00292CE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«Декабрь» («У камелька»),</w:t>
            </w:r>
          </w:p>
          <w:p w:rsidR="00615329" w:rsidRDefault="00292CEF">
            <w:pPr>
              <w:pStyle w:val="TableParagraph"/>
              <w:spacing w:before="60" w:line="292" w:lineRule="auto"/>
              <w:ind w:left="76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«Июнь» («Баркарола») из цикла "Времена года")</w:t>
            </w:r>
            <w:proofErr w:type="gramEnd"/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4174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 xml:space="preserve">Модуль "Классическая музыка" (М). Европейские композиторы- классики. Музыкальные произведения по выбору: Марсельеза; Ф. Шуберт. «Аве Мария»;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Бетховен.</w:t>
            </w:r>
          </w:p>
          <w:p w:rsidR="00615329" w:rsidRDefault="00292CEF">
            <w:pPr>
              <w:pStyle w:val="TableParagraph"/>
              <w:spacing w:line="292" w:lineRule="auto"/>
              <w:ind w:left="76" w:right="297"/>
              <w:rPr>
                <w:sz w:val="24"/>
              </w:rPr>
            </w:pPr>
            <w:r>
              <w:rPr>
                <w:sz w:val="24"/>
              </w:rPr>
              <w:t xml:space="preserve">«Лунная соната», «К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 xml:space="preserve">»; К. Дебюсси. </w:t>
            </w:r>
            <w:proofErr w:type="gramStart"/>
            <w:r>
              <w:rPr>
                <w:sz w:val="24"/>
              </w:rPr>
              <w:t>«Лунный свет» (из</w:t>
            </w:r>
            <w:proofErr w:type="gramEnd"/>
          </w:p>
          <w:p w:rsidR="00615329" w:rsidRDefault="00292CEF">
            <w:pPr>
              <w:pStyle w:val="TableParagraph"/>
              <w:spacing w:line="292" w:lineRule="auto"/>
              <w:ind w:left="76" w:right="6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Бергамасской</w:t>
            </w:r>
            <w:proofErr w:type="spellEnd"/>
            <w:r>
              <w:rPr>
                <w:sz w:val="24"/>
              </w:rPr>
              <w:t xml:space="preserve"> сюиты»); А. Моцарт.</w:t>
            </w:r>
            <w:proofErr w:type="gramEnd"/>
            <w:r>
              <w:rPr>
                <w:sz w:val="24"/>
              </w:rPr>
              <w:t xml:space="preserve"> «Турецкое рондо», Симфония № 40, Маленькая ночная серенада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3501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8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Модуль "Классическая музыка" (Л). Музыкальный мир С. С. Прокофьева. Музыкальные произведения по выбору: С. С. Прокофьев. Симфония № 1</w:t>
            </w:r>
          </w:p>
          <w:p w:rsidR="00615329" w:rsidRDefault="00292CEF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«Классическая» ре мажор, соч. 25, Концерт № 2 для фортепиано, балет «Ромео и Джульетта» («Улица просыпается», «Танец рыцарей»)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15329" w:rsidRDefault="00615329">
      <w:pPr>
        <w:spacing w:line="292" w:lineRule="auto"/>
        <w:rPr>
          <w:sz w:val="24"/>
        </w:rPr>
        <w:sectPr w:rsidR="006153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615329">
        <w:trPr>
          <w:trHeight w:val="3165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 xml:space="preserve">Модуль "Классическая музыка" (Л). «Певцы родной природы». Музыкальные произведения по выбору: Н. А. Римский-Корсаков. </w:t>
            </w:r>
            <w:proofErr w:type="gramStart"/>
            <w:r>
              <w:rPr>
                <w:sz w:val="24"/>
              </w:rPr>
              <w:t>“Океан-море синее” (из оперы</w:t>
            </w:r>
            <w:proofErr w:type="gramEnd"/>
          </w:p>
          <w:p w:rsidR="00615329" w:rsidRDefault="00292CE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«Садко»); П. И. Чайковский.</w:t>
            </w:r>
            <w:proofErr w:type="gramEnd"/>
          </w:p>
          <w:p w:rsidR="00615329" w:rsidRDefault="00292CEF">
            <w:pPr>
              <w:pStyle w:val="TableParagraph"/>
              <w:spacing w:before="60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«Песнь жаворонка» (из цикла</w:t>
            </w:r>
            <w:proofErr w:type="gramEnd"/>
          </w:p>
          <w:p w:rsidR="00615329" w:rsidRDefault="00292CEF">
            <w:pPr>
              <w:pStyle w:val="TableParagraph"/>
              <w:spacing w:before="60" w:line="292" w:lineRule="auto"/>
              <w:ind w:left="76" w:right="750"/>
              <w:rPr>
                <w:sz w:val="24"/>
              </w:rPr>
            </w:pPr>
            <w:proofErr w:type="gramStart"/>
            <w:r>
              <w:rPr>
                <w:sz w:val="24"/>
              </w:rPr>
              <w:t>«Времена года»); Й. Гайдн.</w:t>
            </w:r>
            <w:proofErr w:type="gramEnd"/>
            <w:r>
              <w:rPr>
                <w:sz w:val="24"/>
              </w:rPr>
              <w:t xml:space="preserve"> Симфония № 103 (финал)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813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Модуль "Классическая музыка" (Н). Мастерство исполнителя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1149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Модуль "Классическая музыка" (Н). Интерпретации классических произведений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4510"/>
        </w:trPr>
        <w:tc>
          <w:tcPr>
            <w:tcW w:w="504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615329" w:rsidRDefault="00292CEF">
            <w:pPr>
              <w:pStyle w:val="TableParagraph"/>
              <w:spacing w:before="7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Модуль "Музыка в жизни человека" (З). Музыкальные образы в разных жанрах.</w:t>
            </w:r>
          </w:p>
          <w:p w:rsidR="00615329" w:rsidRDefault="00292CEF">
            <w:pPr>
              <w:pStyle w:val="TableParagraph"/>
              <w:spacing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 xml:space="preserve">Музыкальные произведения по выбору: И. Бах. Маленькая прелюдия для органа соль минор (обр. для ф-но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). Итальянский концерт. Прелюдия № 8 ми минор («12 маленьких прелюдий для начинающих»); С. В. Рахманинов. Соната для виолончели и фортепиано, g-</w:t>
            </w:r>
            <w:proofErr w:type="spellStart"/>
            <w:r>
              <w:rPr>
                <w:sz w:val="24"/>
              </w:rPr>
              <w:t>moll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615329" w:rsidRDefault="00292CEF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15329">
        <w:trPr>
          <w:trHeight w:val="813"/>
        </w:trPr>
        <w:tc>
          <w:tcPr>
            <w:tcW w:w="4177" w:type="dxa"/>
            <w:gridSpan w:val="2"/>
          </w:tcPr>
          <w:p w:rsidR="00615329" w:rsidRDefault="00292CEF">
            <w:pPr>
              <w:pStyle w:val="TableParagraph"/>
              <w:spacing w:before="76"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15329" w:rsidRDefault="00292CE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5329" w:rsidRDefault="00292CE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2" w:type="dxa"/>
            <w:gridSpan w:val="2"/>
          </w:tcPr>
          <w:p w:rsidR="00615329" w:rsidRDefault="00615329">
            <w:pPr>
              <w:pStyle w:val="TableParagraph"/>
              <w:rPr>
                <w:sz w:val="24"/>
              </w:rPr>
            </w:pPr>
          </w:p>
        </w:tc>
      </w:tr>
    </w:tbl>
    <w:p w:rsidR="00615329" w:rsidRDefault="00615329">
      <w:pPr>
        <w:rPr>
          <w:sz w:val="24"/>
        </w:rPr>
        <w:sectPr w:rsidR="00615329">
          <w:pgSz w:w="11900" w:h="16840"/>
          <w:pgMar w:top="580" w:right="560" w:bottom="280" w:left="560" w:header="720" w:footer="720" w:gutter="0"/>
          <w:cols w:space="720"/>
        </w:sectPr>
      </w:pPr>
    </w:p>
    <w:p w:rsidR="00615329" w:rsidRDefault="009434ED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92CEF">
        <w:rPr>
          <w:b/>
          <w:sz w:val="24"/>
        </w:rPr>
        <w:t>УЧЕБНО-МЕТОДИЧЕСКОЕ ОБЕСПЕЧЕНИЕ ОБРАЗОВАТЕЛЬНОГО ПРОЦЕССА</w:t>
      </w:r>
    </w:p>
    <w:p w:rsidR="00615329" w:rsidRDefault="00292CE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615329" w:rsidRDefault="00292CEF">
      <w:pPr>
        <w:pStyle w:val="a3"/>
        <w:spacing w:before="156"/>
        <w:ind w:firstLine="0"/>
      </w:pPr>
      <w:r>
        <w:t>Введите свой вариант:</w:t>
      </w:r>
    </w:p>
    <w:p w:rsidR="00615329" w:rsidRDefault="00615329">
      <w:pPr>
        <w:pStyle w:val="a3"/>
        <w:spacing w:before="10"/>
        <w:ind w:left="0" w:firstLine="0"/>
        <w:rPr>
          <w:sz w:val="21"/>
        </w:rPr>
      </w:pPr>
    </w:p>
    <w:p w:rsidR="00615329" w:rsidRDefault="00292CEF">
      <w:pPr>
        <w:pStyle w:val="11"/>
        <w:spacing w:before="1"/>
      </w:pPr>
      <w:r>
        <w:t>МЕТОДИЧЕСКИЕ МАТЕРИАЛЫ ДЛЯ УЧИТЕЛЯ</w:t>
      </w:r>
    </w:p>
    <w:p w:rsidR="00615329" w:rsidRDefault="00615329">
      <w:pPr>
        <w:pStyle w:val="a3"/>
        <w:spacing w:before="10"/>
        <w:ind w:left="0" w:firstLine="0"/>
        <w:rPr>
          <w:b/>
          <w:sz w:val="21"/>
        </w:rPr>
      </w:pPr>
    </w:p>
    <w:p w:rsidR="00615329" w:rsidRDefault="00292CEF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615329" w:rsidRDefault="00615329">
      <w:pPr>
        <w:rPr>
          <w:sz w:val="24"/>
        </w:rPr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9434ED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92CEF">
        <w:rPr>
          <w:b/>
          <w:sz w:val="24"/>
        </w:rPr>
        <w:t>МАТЕРИАЛЬНО-ТЕХНИЧЕСКОЕ ОБЕСПЕЧЕНИЕ ОБРАЗОВАТЕЛЬНОГО ПРОЦЕССА</w:t>
      </w:r>
    </w:p>
    <w:p w:rsidR="00615329" w:rsidRDefault="00292CE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615329" w:rsidRDefault="00615329">
      <w:pPr>
        <w:pStyle w:val="a3"/>
        <w:spacing w:before="10"/>
        <w:ind w:left="0" w:firstLine="0"/>
        <w:rPr>
          <w:b/>
          <w:sz w:val="21"/>
        </w:rPr>
      </w:pPr>
    </w:p>
    <w:p w:rsidR="00615329" w:rsidRDefault="00292CEF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p w:rsidR="00615329" w:rsidRDefault="00615329">
      <w:pPr>
        <w:rPr>
          <w:sz w:val="24"/>
        </w:rPr>
        <w:sectPr w:rsidR="00615329">
          <w:pgSz w:w="11900" w:h="16840"/>
          <w:pgMar w:top="520" w:right="560" w:bottom="280" w:left="560" w:header="720" w:footer="720" w:gutter="0"/>
          <w:cols w:space="720"/>
        </w:sectPr>
      </w:pPr>
    </w:p>
    <w:p w:rsidR="00615329" w:rsidRDefault="00615329">
      <w:pPr>
        <w:pStyle w:val="a3"/>
        <w:spacing w:before="4"/>
        <w:ind w:left="0" w:firstLine="0"/>
        <w:rPr>
          <w:b/>
          <w:sz w:val="17"/>
        </w:rPr>
      </w:pPr>
    </w:p>
    <w:sectPr w:rsidR="00615329" w:rsidSect="0061532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14A"/>
    <w:multiLevelType w:val="hybridMultilevel"/>
    <w:tmpl w:val="4400103C"/>
    <w:lvl w:ilvl="0" w:tplc="4A9E076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2A0BCF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61EE4F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68C7A4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17E5AA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E64190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7DCEC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746BAB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F9A451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4F70442F"/>
    <w:multiLevelType w:val="hybridMultilevel"/>
    <w:tmpl w:val="CE60CAB0"/>
    <w:lvl w:ilvl="0" w:tplc="53B4B3D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8677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1004E5F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356D64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F1AE43A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95C2C13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F4AABF9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D0C50E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B4E983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5DD91558"/>
    <w:multiLevelType w:val="hybridMultilevel"/>
    <w:tmpl w:val="FB9C450A"/>
    <w:lvl w:ilvl="0" w:tplc="F0684F3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6CFF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CDB66FB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01242FD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4E487EE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B83C6296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C3C9CE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682DD96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868079D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78A80FA1"/>
    <w:multiLevelType w:val="hybridMultilevel"/>
    <w:tmpl w:val="7A963CDE"/>
    <w:lvl w:ilvl="0" w:tplc="7DCC94F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48692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26A0DB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2545AE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470021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49CC81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6BC855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96633B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1A6099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5329"/>
    <w:rsid w:val="00292CEF"/>
    <w:rsid w:val="00615329"/>
    <w:rsid w:val="009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3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329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532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15329"/>
    <w:pPr>
      <w:spacing w:line="274" w:lineRule="exact"/>
      <w:ind w:left="286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61532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615329"/>
  </w:style>
  <w:style w:type="paragraph" w:styleId="a5">
    <w:name w:val="Balloon Text"/>
    <w:basedOn w:val="a"/>
    <w:link w:val="a6"/>
    <w:uiPriority w:val="99"/>
    <w:semiHidden/>
    <w:unhideWhenUsed/>
    <w:rsid w:val="00943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4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2022-10-21T02:52:00Z</dcterms:created>
  <dcterms:modified xsi:type="dcterms:W3CDTF">2022-10-21T07:07:00Z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